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167F" w:rsidRDefault="002C167F" w:rsidP="002C167F">
      <w:pPr>
        <w:jc w:val="center"/>
        <w:rPr>
          <w:b/>
          <w:szCs w:val="28"/>
        </w:rPr>
      </w:pPr>
      <w:r>
        <w:rPr>
          <w:b/>
          <w:szCs w:val="28"/>
        </w:rPr>
        <w:t>ỦY BAN NHÂN DÂN THÀNH PHỐ HỒ CHÍ MINH</w:t>
      </w:r>
    </w:p>
    <w:p w:rsidR="002C167F" w:rsidRDefault="002C167F" w:rsidP="002C167F">
      <w:pPr>
        <w:jc w:val="center"/>
        <w:rPr>
          <w:b/>
          <w:szCs w:val="28"/>
        </w:rPr>
      </w:pPr>
      <w:r>
        <w:rPr>
          <w:b/>
          <w:szCs w:val="28"/>
        </w:rPr>
        <w:t>TRƯỜNG CAO ĐẲNG LÝ TỰ TRỌNG THÀNH PHỐ HỒ CHÍ MINH</w:t>
      </w:r>
    </w:p>
    <w:p w:rsidR="002C167F" w:rsidRDefault="002C167F" w:rsidP="002C167F">
      <w:pPr>
        <w:jc w:val="center"/>
        <w:rPr>
          <w:b/>
          <w:szCs w:val="28"/>
        </w:rPr>
      </w:pPr>
      <w:r>
        <w:rPr>
          <w:b/>
          <w:szCs w:val="28"/>
        </w:rPr>
        <w:t>KHOA KINH Tế</w:t>
      </w:r>
    </w:p>
    <w:p w:rsidR="002C167F" w:rsidRDefault="002C167F" w:rsidP="002C167F">
      <w:pPr>
        <w:jc w:val="center"/>
        <w:rPr>
          <w:b/>
          <w:color w:val="FF0000"/>
          <w:szCs w:val="28"/>
        </w:rPr>
      </w:pPr>
    </w:p>
    <w:p w:rsidR="002C167F" w:rsidRDefault="002C167F" w:rsidP="002C167F">
      <w:pPr>
        <w:jc w:val="center"/>
        <w:rPr>
          <w:b/>
          <w:color w:val="FF0000"/>
          <w:szCs w:val="28"/>
        </w:rPr>
      </w:pPr>
      <w:r>
        <w:rPr>
          <w:noProof/>
        </w:rPr>
        <w:drawing>
          <wp:inline distT="0" distB="0" distL="0" distR="0">
            <wp:extent cx="1495425" cy="1019175"/>
            <wp:effectExtent l="0" t="0" r="9525" b="9525"/>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rsidR="002C167F" w:rsidRDefault="002C167F" w:rsidP="002C167F">
      <w:pPr>
        <w:jc w:val="center"/>
        <w:rPr>
          <w:b/>
          <w:color w:val="FF0000"/>
          <w:szCs w:val="28"/>
        </w:rPr>
      </w:pPr>
    </w:p>
    <w:p w:rsidR="002C167F" w:rsidRDefault="002C167F" w:rsidP="002C167F">
      <w:pPr>
        <w:jc w:val="center"/>
        <w:rPr>
          <w:b/>
          <w:color w:val="FF0000"/>
          <w:szCs w:val="28"/>
        </w:rPr>
      </w:pPr>
    </w:p>
    <w:p w:rsidR="002C167F" w:rsidRDefault="002C167F" w:rsidP="002C167F">
      <w:pPr>
        <w:spacing w:line="360" w:lineRule="auto"/>
        <w:jc w:val="center"/>
        <w:rPr>
          <w:b/>
          <w:sz w:val="50"/>
          <w:szCs w:val="40"/>
        </w:rPr>
      </w:pPr>
      <w:r>
        <w:rPr>
          <w:b/>
          <w:sz w:val="50"/>
          <w:szCs w:val="40"/>
        </w:rPr>
        <w:t>TIỂU LUẬN KẾT THÚC MÔN</w:t>
      </w:r>
    </w:p>
    <w:p w:rsidR="002C167F" w:rsidRDefault="002C167F" w:rsidP="002C167F">
      <w:pPr>
        <w:spacing w:line="360" w:lineRule="auto"/>
        <w:jc w:val="center"/>
        <w:rPr>
          <w:b/>
          <w:sz w:val="50"/>
          <w:szCs w:val="40"/>
        </w:rPr>
      </w:pPr>
      <w:r>
        <w:rPr>
          <w:b/>
          <w:sz w:val="50"/>
          <w:szCs w:val="40"/>
        </w:rPr>
        <w:t>QUẢN TRỊ KHO HÀNG</w:t>
      </w:r>
    </w:p>
    <w:p w:rsidR="002C167F" w:rsidRDefault="002C167F" w:rsidP="002C167F">
      <w:pPr>
        <w:spacing w:line="360" w:lineRule="auto"/>
        <w:jc w:val="center"/>
        <w:rPr>
          <w:b/>
          <w:color w:val="FF0000"/>
          <w:szCs w:val="28"/>
        </w:rPr>
      </w:pPr>
    </w:p>
    <w:p w:rsidR="002C167F" w:rsidRDefault="002C167F" w:rsidP="002C167F">
      <w:pPr>
        <w:spacing w:line="360" w:lineRule="auto"/>
        <w:jc w:val="center"/>
        <w:rPr>
          <w:b/>
          <w:color w:val="FF0000"/>
          <w:szCs w:val="28"/>
        </w:rPr>
      </w:pPr>
    </w:p>
    <w:p w:rsidR="002C167F" w:rsidRDefault="002C167F" w:rsidP="002C167F">
      <w:pPr>
        <w:spacing w:line="360" w:lineRule="auto"/>
        <w:jc w:val="center"/>
        <w:rPr>
          <w:b/>
          <w:szCs w:val="28"/>
        </w:rPr>
      </w:pPr>
    </w:p>
    <w:p w:rsidR="002C167F" w:rsidRDefault="002C167F" w:rsidP="002C167F">
      <w:pPr>
        <w:pStyle w:val="Body"/>
        <w:tabs>
          <w:tab w:val="left" w:pos="1094"/>
        </w:tabs>
        <w:rPr>
          <w:sz w:val="34"/>
          <w:szCs w:val="34"/>
        </w:rPr>
      </w:pPr>
      <w:r>
        <w:rPr>
          <w:sz w:val="60"/>
          <w:szCs w:val="60"/>
        </w:rPr>
        <w:t xml:space="preserve">        </w:t>
      </w:r>
      <w:r>
        <w:rPr>
          <w:sz w:val="34"/>
          <w:szCs w:val="34"/>
          <w:lang w:val="de-DE"/>
        </w:rPr>
        <w:t>Sinh vi</w:t>
      </w:r>
      <w:r>
        <w:rPr>
          <w:sz w:val="34"/>
          <w:szCs w:val="34"/>
          <w:lang w:val="fr-FR"/>
        </w:rPr>
        <w:t>ê</w:t>
      </w:r>
      <w:r>
        <w:rPr>
          <w:sz w:val="34"/>
          <w:szCs w:val="34"/>
        </w:rPr>
        <w:t>n thực hiện: Ngô Thành Đạt</w:t>
      </w:r>
    </w:p>
    <w:p w:rsidR="002C167F" w:rsidRDefault="002C167F" w:rsidP="002C167F">
      <w:pPr>
        <w:pStyle w:val="Body"/>
        <w:spacing w:line="360" w:lineRule="auto"/>
        <w:ind w:left="567"/>
        <w:rPr>
          <w:sz w:val="34"/>
          <w:szCs w:val="34"/>
        </w:rPr>
      </w:pPr>
      <w:r>
        <w:rPr>
          <w:sz w:val="34"/>
          <w:szCs w:val="34"/>
        </w:rPr>
        <w:t xml:space="preserve">        Lớp: 20C1-LGT1 </w:t>
      </w:r>
    </w:p>
    <w:p w:rsidR="002C167F" w:rsidRDefault="002C167F" w:rsidP="002C167F">
      <w:pPr>
        <w:pStyle w:val="Body"/>
        <w:spacing w:line="360" w:lineRule="auto"/>
        <w:ind w:left="567"/>
        <w:rPr>
          <w:sz w:val="34"/>
          <w:szCs w:val="34"/>
        </w:rPr>
      </w:pPr>
      <w:r>
        <w:rPr>
          <w:sz w:val="34"/>
          <w:szCs w:val="34"/>
        </w:rPr>
        <w:t xml:space="preserve">        MSSV:20003043</w:t>
      </w:r>
    </w:p>
    <w:p w:rsidR="002C167F" w:rsidRDefault="002C167F" w:rsidP="002C167F">
      <w:pPr>
        <w:pStyle w:val="Body"/>
        <w:spacing w:line="360" w:lineRule="auto"/>
        <w:ind w:left="567"/>
        <w:rPr>
          <w:sz w:val="34"/>
          <w:szCs w:val="34"/>
        </w:rPr>
      </w:pPr>
      <w:r>
        <w:rPr>
          <w:sz w:val="34"/>
          <w:szCs w:val="34"/>
        </w:rPr>
        <w:t xml:space="preserve">        Giả</w:t>
      </w:r>
      <w:r>
        <w:rPr>
          <w:sz w:val="34"/>
          <w:szCs w:val="34"/>
          <w:lang w:val="nl-NL"/>
        </w:rPr>
        <w:t>ng vi</w:t>
      </w:r>
      <w:r>
        <w:rPr>
          <w:sz w:val="34"/>
          <w:szCs w:val="34"/>
          <w:lang w:val="fr-FR"/>
        </w:rPr>
        <w:t>ê</w:t>
      </w:r>
      <w:r>
        <w:rPr>
          <w:sz w:val="34"/>
          <w:szCs w:val="34"/>
        </w:rPr>
        <w:t>n hướ</w:t>
      </w:r>
      <w:r>
        <w:rPr>
          <w:sz w:val="34"/>
          <w:szCs w:val="34"/>
          <w:lang w:val="de-DE"/>
        </w:rPr>
        <w:t>ng d</w:t>
      </w:r>
      <w:r>
        <w:rPr>
          <w:sz w:val="34"/>
          <w:szCs w:val="34"/>
        </w:rPr>
        <w:t>ẫn: CAO XUÂN GIANG</w:t>
      </w:r>
    </w:p>
    <w:p w:rsidR="002C167F" w:rsidRDefault="002C167F" w:rsidP="002C167F">
      <w:pPr>
        <w:spacing w:line="360" w:lineRule="auto"/>
        <w:jc w:val="center"/>
        <w:rPr>
          <w:b/>
          <w:szCs w:val="28"/>
        </w:rPr>
      </w:pPr>
    </w:p>
    <w:p w:rsidR="002C167F" w:rsidRDefault="002C167F" w:rsidP="002C167F">
      <w:pPr>
        <w:spacing w:line="360" w:lineRule="auto"/>
        <w:rPr>
          <w:b/>
          <w:sz w:val="30"/>
          <w:szCs w:val="30"/>
        </w:rPr>
      </w:pPr>
    </w:p>
    <w:p w:rsidR="002C167F" w:rsidRDefault="002C167F" w:rsidP="002C167F">
      <w:pPr>
        <w:spacing w:line="360" w:lineRule="auto"/>
        <w:rPr>
          <w:b/>
          <w:sz w:val="30"/>
          <w:szCs w:val="30"/>
        </w:rPr>
      </w:pPr>
    </w:p>
    <w:p w:rsidR="002C167F" w:rsidRDefault="002C167F" w:rsidP="002C167F">
      <w:pPr>
        <w:spacing w:line="360" w:lineRule="auto"/>
        <w:rPr>
          <w:b/>
          <w:sz w:val="30"/>
          <w:szCs w:val="30"/>
        </w:rPr>
      </w:pPr>
    </w:p>
    <w:p w:rsidR="002C167F" w:rsidRDefault="002C167F" w:rsidP="002C167F">
      <w:pPr>
        <w:spacing w:line="360" w:lineRule="auto"/>
        <w:rPr>
          <w:b/>
          <w:sz w:val="30"/>
          <w:szCs w:val="30"/>
        </w:rPr>
      </w:pPr>
    </w:p>
    <w:p w:rsidR="002C167F" w:rsidRDefault="002C167F" w:rsidP="002C167F">
      <w:pPr>
        <w:jc w:val="center"/>
        <w:rPr>
          <w:b/>
          <w:szCs w:val="28"/>
        </w:rPr>
      </w:pPr>
      <w:r>
        <w:rPr>
          <w:b/>
          <w:iCs/>
          <w:szCs w:val="26"/>
        </w:rPr>
        <w:t>TP. HỒ CHÍ MINH - 2021</w:t>
      </w:r>
    </w:p>
    <w:p w:rsidR="002C167F" w:rsidRDefault="002C167F" w:rsidP="002C167F">
      <w:pPr>
        <w:rPr>
          <w:b/>
          <w:szCs w:val="28"/>
        </w:rPr>
        <w:sectPr w:rsidR="002C167F" w:rsidSect="00351FF4">
          <w:footerReference w:type="default" r:id="rId10"/>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titlePg/>
          <w:docGrid w:linePitch="381"/>
        </w:sectPr>
      </w:pPr>
    </w:p>
    <w:p w:rsidR="002C167F" w:rsidRDefault="002C167F" w:rsidP="002C167F">
      <w:pPr>
        <w:jc w:val="center"/>
        <w:rPr>
          <w:b/>
          <w:szCs w:val="28"/>
        </w:rPr>
      </w:pPr>
      <w:r>
        <w:rPr>
          <w:b/>
          <w:szCs w:val="28"/>
        </w:rPr>
        <w:lastRenderedPageBreak/>
        <w:t>ỦY BAN NHÂN DÂN THÀNH PHỐ HỒ CHÍ MINH</w:t>
      </w:r>
    </w:p>
    <w:p w:rsidR="002C167F" w:rsidRDefault="002C167F" w:rsidP="002C167F">
      <w:pPr>
        <w:jc w:val="center"/>
        <w:rPr>
          <w:b/>
          <w:szCs w:val="28"/>
        </w:rPr>
      </w:pPr>
      <w:r>
        <w:rPr>
          <w:b/>
          <w:szCs w:val="28"/>
        </w:rPr>
        <w:t>TRƯỜNG CAO ĐẲNG LÝ TỰ TRỌNG THÀNH PHỐ HỒ CHÍ MINH</w:t>
      </w:r>
    </w:p>
    <w:p w:rsidR="002C167F" w:rsidRDefault="002C167F" w:rsidP="002C167F">
      <w:pPr>
        <w:jc w:val="center"/>
        <w:rPr>
          <w:b/>
          <w:szCs w:val="28"/>
        </w:rPr>
      </w:pPr>
      <w:r>
        <w:rPr>
          <w:b/>
          <w:szCs w:val="28"/>
        </w:rPr>
        <w:t>KHOA KINH TẾ</w:t>
      </w:r>
    </w:p>
    <w:p w:rsidR="002C167F" w:rsidRDefault="002C167F" w:rsidP="002C167F">
      <w:pPr>
        <w:jc w:val="center"/>
        <w:rPr>
          <w:b/>
          <w:color w:val="FF0000"/>
          <w:szCs w:val="28"/>
        </w:rPr>
      </w:pPr>
    </w:p>
    <w:p w:rsidR="002C167F" w:rsidRDefault="002C167F" w:rsidP="002C167F">
      <w:pPr>
        <w:jc w:val="center"/>
        <w:rPr>
          <w:b/>
          <w:color w:val="FF0000"/>
          <w:szCs w:val="28"/>
        </w:rPr>
      </w:pPr>
      <w:r>
        <w:rPr>
          <w:noProof/>
        </w:rPr>
        <w:drawing>
          <wp:inline distT="0" distB="0" distL="0" distR="0">
            <wp:extent cx="1495425" cy="1019175"/>
            <wp:effectExtent l="0" t="0" r="9525" b="9525"/>
            <wp:docPr id="18" name="Picture 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rsidR="002C167F" w:rsidRDefault="002C167F" w:rsidP="002C167F">
      <w:pPr>
        <w:jc w:val="center"/>
        <w:rPr>
          <w:b/>
          <w:color w:val="FF0000"/>
          <w:szCs w:val="28"/>
        </w:rPr>
      </w:pPr>
    </w:p>
    <w:p w:rsidR="002C167F" w:rsidRDefault="002C167F" w:rsidP="002C167F">
      <w:pPr>
        <w:spacing w:line="360" w:lineRule="auto"/>
        <w:jc w:val="center"/>
        <w:rPr>
          <w:b/>
          <w:sz w:val="50"/>
          <w:szCs w:val="40"/>
        </w:rPr>
      </w:pPr>
      <w:r>
        <w:rPr>
          <w:b/>
          <w:sz w:val="50"/>
          <w:szCs w:val="40"/>
        </w:rPr>
        <w:t>TIỂU LUẬN KẾT THÚC MÔN</w:t>
      </w:r>
    </w:p>
    <w:p w:rsidR="002C167F" w:rsidRDefault="002C167F" w:rsidP="002C167F">
      <w:pPr>
        <w:spacing w:line="360" w:lineRule="auto"/>
        <w:jc w:val="center"/>
        <w:rPr>
          <w:b/>
          <w:sz w:val="50"/>
          <w:szCs w:val="40"/>
        </w:rPr>
      </w:pPr>
      <w:r>
        <w:rPr>
          <w:b/>
          <w:sz w:val="50"/>
          <w:szCs w:val="40"/>
        </w:rPr>
        <w:t>QUẢN TRỊ KHO HÀNG</w:t>
      </w:r>
    </w:p>
    <w:p w:rsidR="002C167F" w:rsidRDefault="002C167F" w:rsidP="002C167F">
      <w:pPr>
        <w:spacing w:line="360" w:lineRule="auto"/>
        <w:jc w:val="center"/>
        <w:rPr>
          <w:b/>
          <w:color w:val="FF0000"/>
          <w:szCs w:val="28"/>
        </w:rPr>
      </w:pPr>
    </w:p>
    <w:p w:rsidR="002C167F" w:rsidRDefault="002C167F" w:rsidP="002C167F">
      <w:pPr>
        <w:spacing w:line="360" w:lineRule="auto"/>
        <w:jc w:val="center"/>
        <w:rPr>
          <w:b/>
          <w:color w:val="FF0000"/>
          <w:szCs w:val="28"/>
        </w:rPr>
      </w:pPr>
    </w:p>
    <w:p w:rsidR="002C167F" w:rsidRDefault="002C167F" w:rsidP="002C167F">
      <w:pPr>
        <w:spacing w:line="360" w:lineRule="auto"/>
        <w:jc w:val="center"/>
        <w:rPr>
          <w:b/>
          <w:szCs w:val="28"/>
        </w:rPr>
      </w:pPr>
    </w:p>
    <w:p w:rsidR="002C167F" w:rsidRDefault="002C167F" w:rsidP="002C167F">
      <w:pPr>
        <w:pStyle w:val="Body"/>
        <w:tabs>
          <w:tab w:val="left" w:pos="1094"/>
        </w:tabs>
        <w:rPr>
          <w:sz w:val="34"/>
          <w:szCs w:val="34"/>
        </w:rPr>
      </w:pPr>
      <w:r>
        <w:rPr>
          <w:sz w:val="60"/>
          <w:szCs w:val="60"/>
        </w:rPr>
        <w:t xml:space="preserve">        </w:t>
      </w:r>
      <w:r>
        <w:rPr>
          <w:sz w:val="34"/>
          <w:szCs w:val="34"/>
          <w:lang w:val="de-DE"/>
        </w:rPr>
        <w:t>Sinh vi</w:t>
      </w:r>
      <w:r>
        <w:rPr>
          <w:sz w:val="34"/>
          <w:szCs w:val="34"/>
          <w:lang w:val="fr-FR"/>
        </w:rPr>
        <w:t>ê</w:t>
      </w:r>
      <w:r>
        <w:rPr>
          <w:sz w:val="34"/>
          <w:szCs w:val="34"/>
        </w:rPr>
        <w:t>n thực hiện: Ngô Thành Đạt</w:t>
      </w:r>
    </w:p>
    <w:p w:rsidR="002C167F" w:rsidRDefault="002C167F" w:rsidP="002C167F">
      <w:pPr>
        <w:pStyle w:val="Body"/>
        <w:spacing w:line="360" w:lineRule="auto"/>
        <w:ind w:left="567"/>
        <w:rPr>
          <w:sz w:val="34"/>
          <w:szCs w:val="34"/>
        </w:rPr>
      </w:pPr>
      <w:r>
        <w:rPr>
          <w:sz w:val="34"/>
          <w:szCs w:val="34"/>
        </w:rPr>
        <w:t xml:space="preserve">        Lớp: 20C1-LGT1 </w:t>
      </w:r>
    </w:p>
    <w:p w:rsidR="002C167F" w:rsidRDefault="002C167F" w:rsidP="002C167F">
      <w:pPr>
        <w:pStyle w:val="Body"/>
        <w:spacing w:line="360" w:lineRule="auto"/>
        <w:ind w:left="567"/>
        <w:rPr>
          <w:sz w:val="34"/>
          <w:szCs w:val="34"/>
        </w:rPr>
      </w:pPr>
      <w:r>
        <w:rPr>
          <w:sz w:val="34"/>
          <w:szCs w:val="34"/>
        </w:rPr>
        <w:t xml:space="preserve">        MSSV:20003043</w:t>
      </w:r>
    </w:p>
    <w:p w:rsidR="002C167F" w:rsidRDefault="002C167F" w:rsidP="002C167F">
      <w:pPr>
        <w:pStyle w:val="Body"/>
        <w:spacing w:line="360" w:lineRule="auto"/>
        <w:ind w:left="567"/>
        <w:rPr>
          <w:sz w:val="34"/>
          <w:szCs w:val="34"/>
        </w:rPr>
      </w:pPr>
      <w:r>
        <w:rPr>
          <w:sz w:val="34"/>
          <w:szCs w:val="34"/>
        </w:rPr>
        <w:t xml:space="preserve">      </w:t>
      </w:r>
    </w:p>
    <w:p w:rsidR="002C167F" w:rsidRDefault="002C167F" w:rsidP="002C167F">
      <w:pPr>
        <w:pStyle w:val="Body"/>
        <w:spacing w:line="360" w:lineRule="auto"/>
        <w:ind w:left="567"/>
        <w:rPr>
          <w:b/>
          <w:sz w:val="28"/>
          <w:szCs w:val="28"/>
        </w:rPr>
      </w:pPr>
      <w:r>
        <w:rPr>
          <w:b/>
          <w:sz w:val="28"/>
          <w:szCs w:val="28"/>
        </w:rPr>
        <w:t xml:space="preserve">           GV CHẤM 1</w:t>
      </w:r>
      <w:r>
        <w:rPr>
          <w:b/>
          <w:sz w:val="28"/>
          <w:szCs w:val="28"/>
        </w:rPr>
        <w:tab/>
      </w:r>
      <w:r>
        <w:rPr>
          <w:b/>
          <w:sz w:val="28"/>
          <w:szCs w:val="28"/>
        </w:rPr>
        <w:tab/>
      </w:r>
      <w:r>
        <w:rPr>
          <w:b/>
          <w:sz w:val="28"/>
          <w:szCs w:val="28"/>
        </w:rPr>
        <w:tab/>
        <w:t xml:space="preserve">                    GV CHẤM 2</w:t>
      </w:r>
    </w:p>
    <w:p w:rsidR="002C167F" w:rsidRDefault="002C167F" w:rsidP="002C167F">
      <w:pPr>
        <w:spacing w:line="360" w:lineRule="auto"/>
        <w:ind w:firstLine="720"/>
        <w:rPr>
          <w:i/>
          <w:color w:val="000000" w:themeColor="text1"/>
          <w:szCs w:val="28"/>
        </w:rPr>
      </w:pPr>
      <w:r>
        <w:rPr>
          <w:i/>
          <w:color w:val="000000" w:themeColor="text1"/>
          <w:szCs w:val="28"/>
        </w:rPr>
        <w:t xml:space="preserve"> (Ký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(Ký và ghi rõ họ và tên)</w:t>
      </w:r>
    </w:p>
    <w:p w:rsidR="002C167F" w:rsidRPr="00277BAD" w:rsidRDefault="00277BAD" w:rsidP="00450B41">
      <w:pPr>
        <w:tabs>
          <w:tab w:val="left" w:pos="2115"/>
          <w:tab w:val="left" w:pos="7185"/>
        </w:tabs>
        <w:spacing w:line="360" w:lineRule="auto"/>
        <w:rPr>
          <w:i/>
          <w:color w:val="FF0000"/>
          <w:szCs w:val="28"/>
        </w:rPr>
      </w:pPr>
      <w:r>
        <w:rPr>
          <w:i/>
          <w:color w:val="000000" w:themeColor="text1"/>
          <w:szCs w:val="28"/>
        </w:rPr>
        <w:tab/>
      </w:r>
      <w:r w:rsidRPr="00277BAD">
        <w:rPr>
          <w:i/>
          <w:color w:val="FF0000"/>
          <w:sz w:val="36"/>
          <w:szCs w:val="28"/>
        </w:rPr>
        <w:t>7,5</w:t>
      </w:r>
      <w:r w:rsidR="00450B41">
        <w:rPr>
          <w:i/>
          <w:color w:val="FF0000"/>
          <w:sz w:val="36"/>
          <w:szCs w:val="28"/>
        </w:rPr>
        <w:tab/>
        <w:t>7,5</w:t>
      </w:r>
      <w:bookmarkStart w:id="0" w:name="_GoBack"/>
      <w:bookmarkEnd w:id="0"/>
    </w:p>
    <w:p w:rsidR="002C167F" w:rsidRPr="00277BAD" w:rsidRDefault="00277BAD" w:rsidP="002C167F">
      <w:pPr>
        <w:spacing w:line="360" w:lineRule="auto"/>
        <w:rPr>
          <w:b/>
          <w:color w:val="FF0000"/>
          <w:sz w:val="24"/>
          <w:szCs w:val="30"/>
        </w:rPr>
      </w:pPr>
      <w:r w:rsidRPr="00277BAD">
        <w:rPr>
          <w:b/>
          <w:color w:val="FF0000"/>
          <w:sz w:val="24"/>
          <w:szCs w:val="30"/>
        </w:rPr>
        <w:t>Chưa phân tích các mô hình tồn kho</w:t>
      </w:r>
    </w:p>
    <w:p w:rsidR="002C167F" w:rsidRDefault="00277BAD" w:rsidP="00277BAD">
      <w:pPr>
        <w:spacing w:before="40" w:after="40"/>
        <w:ind w:right="1134"/>
        <w:rPr>
          <w:b/>
          <w:iCs/>
          <w:szCs w:val="26"/>
        </w:rPr>
      </w:pPr>
      <w:r>
        <w:rPr>
          <w:b/>
          <w:iCs/>
          <w:szCs w:val="26"/>
        </w:rPr>
        <w:t xml:space="preserve">            Cao Xuân Giang</w:t>
      </w:r>
      <w:r w:rsidR="00BA6A4D">
        <w:rPr>
          <w:b/>
          <w:iCs/>
          <w:szCs w:val="26"/>
        </w:rPr>
        <w:t xml:space="preserve">                                      </w:t>
      </w:r>
      <w:r w:rsidR="00BA6A4D">
        <w:rPr>
          <w:b/>
          <w:sz w:val="30"/>
          <w:szCs w:val="30"/>
        </w:rPr>
        <w:t xml:space="preserve">Nguyễn Mỹ Tiên    </w:t>
      </w:r>
    </w:p>
    <w:p w:rsidR="002C167F" w:rsidRDefault="002C167F" w:rsidP="002C167F">
      <w:pPr>
        <w:jc w:val="center"/>
        <w:rPr>
          <w:b/>
          <w:iCs/>
          <w:szCs w:val="26"/>
        </w:rPr>
      </w:pPr>
    </w:p>
    <w:p w:rsidR="002C167F" w:rsidRDefault="002C167F" w:rsidP="002C167F">
      <w:pPr>
        <w:jc w:val="center"/>
        <w:rPr>
          <w:b/>
          <w:szCs w:val="28"/>
        </w:rPr>
      </w:pPr>
      <w:r>
        <w:rPr>
          <w:b/>
          <w:iCs/>
          <w:szCs w:val="26"/>
        </w:rPr>
        <w:t>TP. HỒ CHÍ MINH - 2021</w:t>
      </w:r>
    </w:p>
    <w:p w:rsidR="00C33788" w:rsidRDefault="00C33788" w:rsidP="00534314"/>
    <w:sdt>
      <w:sdtPr>
        <w:rPr>
          <w:rFonts w:ascii="Times New Roman" w:eastAsiaTheme="minorHAnsi" w:hAnsi="Times New Roman" w:cstheme="minorBidi"/>
          <w:color w:val="auto"/>
          <w:sz w:val="28"/>
          <w:szCs w:val="22"/>
        </w:rPr>
        <w:id w:val="37548170"/>
        <w:docPartObj>
          <w:docPartGallery w:val="Table of Contents"/>
          <w:docPartUnique/>
        </w:docPartObj>
      </w:sdtPr>
      <w:sdtEndPr>
        <w:rPr>
          <w:b/>
          <w:bCs/>
          <w:noProof/>
        </w:rPr>
      </w:sdtEndPr>
      <w:sdtContent>
        <w:p w:rsidR="007E37C7" w:rsidRDefault="007E37C7" w:rsidP="007E37C7">
          <w:pPr>
            <w:pStyle w:val="TOCHeading"/>
            <w:jc w:val="center"/>
          </w:pPr>
          <w:r>
            <w:t>Mục lục</w:t>
          </w:r>
        </w:p>
        <w:p w:rsidR="007E37C7" w:rsidRPr="007E37C7" w:rsidRDefault="007E37C7">
          <w:pPr>
            <w:pStyle w:val="TOC1"/>
            <w:tabs>
              <w:tab w:val="right" w:leader="dot" w:pos="9350"/>
            </w:tabs>
            <w:rPr>
              <w:rFonts w:cs="Times New Roman"/>
              <w:noProof/>
              <w:sz w:val="26"/>
              <w:szCs w:val="26"/>
            </w:rPr>
          </w:pPr>
          <w:r w:rsidRPr="007E37C7">
            <w:t>Chương</w:t>
          </w:r>
          <w:r>
            <w:fldChar w:fldCharType="begin"/>
          </w:r>
          <w:r w:rsidRPr="007E37C7">
            <w:instrText xml:space="preserve"> </w:instrText>
          </w:r>
          <w:r>
            <w:instrText xml:space="preserve"> TOC \o "1-3" \h \z \u </w:instrText>
          </w:r>
          <w:r>
            <w:fldChar w:fldCharType="separate"/>
          </w:r>
          <w:hyperlink w:anchor="_Toc77678559" w:history="1">
            <w:r w:rsidRPr="007E37C7">
              <w:rPr>
                <w:rStyle w:val="Hyperlink"/>
                <w:rFonts w:cs="Times New Roman"/>
                <w:b/>
                <w:noProof/>
                <w:sz w:val="26"/>
                <w:szCs w:val="26"/>
              </w:rPr>
              <w:t>1 khái niệm kho hàng.</w:t>
            </w:r>
            <w:r w:rsidRPr="007E37C7">
              <w:rPr>
                <w:rFonts w:cs="Times New Roman"/>
                <w:noProof/>
                <w:webHidden/>
                <w:sz w:val="26"/>
                <w:szCs w:val="26"/>
              </w:rPr>
              <w:tab/>
            </w:r>
            <w:r w:rsidRPr="007E37C7">
              <w:rPr>
                <w:rFonts w:cs="Times New Roman"/>
                <w:noProof/>
                <w:webHidden/>
                <w:sz w:val="26"/>
                <w:szCs w:val="26"/>
              </w:rPr>
              <w:fldChar w:fldCharType="begin"/>
            </w:r>
            <w:r w:rsidRPr="007E37C7">
              <w:rPr>
                <w:rFonts w:cs="Times New Roman"/>
                <w:noProof/>
                <w:webHidden/>
                <w:sz w:val="26"/>
                <w:szCs w:val="26"/>
              </w:rPr>
              <w:instrText xml:space="preserve"> PAGEREF _Toc77678559 \h </w:instrText>
            </w:r>
            <w:r w:rsidRPr="007E37C7">
              <w:rPr>
                <w:rFonts w:cs="Times New Roman"/>
                <w:noProof/>
                <w:webHidden/>
                <w:sz w:val="26"/>
                <w:szCs w:val="26"/>
              </w:rPr>
            </w:r>
            <w:r w:rsidRPr="007E37C7">
              <w:rPr>
                <w:rFonts w:cs="Times New Roman"/>
                <w:noProof/>
                <w:webHidden/>
                <w:sz w:val="26"/>
                <w:szCs w:val="26"/>
              </w:rPr>
              <w:fldChar w:fldCharType="separate"/>
            </w:r>
            <w:r>
              <w:rPr>
                <w:rFonts w:cs="Times New Roman"/>
                <w:noProof/>
                <w:webHidden/>
                <w:sz w:val="26"/>
                <w:szCs w:val="26"/>
              </w:rPr>
              <w:t>4</w:t>
            </w:r>
            <w:r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0" w:history="1">
            <w:r w:rsidR="007E37C7" w:rsidRPr="007E37C7">
              <w:rPr>
                <w:rStyle w:val="Hyperlink"/>
                <w:rFonts w:cs="Times New Roman"/>
                <w:noProof/>
                <w:sz w:val="26"/>
                <w:szCs w:val="26"/>
              </w:rPr>
              <w:t>1.</w:t>
            </w:r>
            <w:r w:rsidR="007E37C7" w:rsidRPr="007E37C7">
              <w:rPr>
                <w:rFonts w:cs="Times New Roman"/>
                <w:noProof/>
                <w:sz w:val="26"/>
                <w:szCs w:val="26"/>
              </w:rPr>
              <w:tab/>
            </w:r>
            <w:r w:rsidR="007E37C7" w:rsidRPr="007E37C7">
              <w:rPr>
                <w:rStyle w:val="Hyperlink"/>
                <w:rFonts w:cs="Times New Roman"/>
                <w:noProof/>
                <w:sz w:val="26"/>
                <w:szCs w:val="26"/>
              </w:rPr>
              <w:t>Khái niệm.</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_Toc77678560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4</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1" w:history="1">
            <w:r w:rsidR="007E37C7" w:rsidRPr="007E37C7">
              <w:rPr>
                <w:rStyle w:val="Hyperlink"/>
                <w:rFonts w:cs="Times New Roman"/>
                <w:noProof/>
                <w:sz w:val="26"/>
                <w:szCs w:val="26"/>
              </w:rPr>
              <w:t>1.</w:t>
            </w:r>
            <w:r w:rsidR="007E37C7" w:rsidRPr="007E37C7">
              <w:rPr>
                <w:rFonts w:cs="Times New Roman"/>
                <w:noProof/>
                <w:sz w:val="26"/>
                <w:szCs w:val="26"/>
              </w:rPr>
              <w:tab/>
            </w:r>
            <w:r w:rsidR="007E37C7" w:rsidRPr="007E37C7">
              <w:rPr>
                <w:rStyle w:val="Hyperlink"/>
                <w:rFonts w:cs="Times New Roman"/>
                <w:b/>
                <w:bCs/>
                <w:noProof/>
                <w:sz w:val="26"/>
                <w:szCs w:val="26"/>
                <w:shd w:val="clear" w:color="auto" w:fill="FFFFFF"/>
              </w:rPr>
              <w:t>Vai trò chung của kho</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_Toc77678561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4</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2" w:history="1">
            <w:r w:rsidR="007E37C7" w:rsidRPr="007E37C7">
              <w:rPr>
                <w:rStyle w:val="Hyperlink"/>
                <w:rFonts w:cs="Times New Roman"/>
                <w:b/>
                <w:noProof/>
                <w:sz w:val="26"/>
                <w:szCs w:val="26"/>
              </w:rPr>
              <w:t>2.</w:t>
            </w:r>
            <w:r w:rsidR="007E37C7" w:rsidRPr="007E37C7">
              <w:rPr>
                <w:rFonts w:cs="Times New Roman"/>
                <w:noProof/>
                <w:sz w:val="26"/>
                <w:szCs w:val="26"/>
              </w:rPr>
              <w:tab/>
            </w:r>
            <w:r w:rsidR="007E37C7" w:rsidRPr="007E37C7">
              <w:rPr>
                <w:rStyle w:val="Hyperlink"/>
                <w:rFonts w:cs="Times New Roman"/>
                <w:b/>
                <w:noProof/>
                <w:sz w:val="26"/>
                <w:szCs w:val="26"/>
              </w:rPr>
              <w:t>Quảng trị kho hàng.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_Toc77678562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4</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3" w:history="1">
            <w:r w:rsidR="007E37C7" w:rsidRPr="007E37C7">
              <w:rPr>
                <w:rStyle w:val="Hyperlink"/>
                <w:rFonts w:cs="Times New Roman"/>
                <w:b/>
                <w:noProof/>
                <w:sz w:val="26"/>
                <w:szCs w:val="26"/>
              </w:rPr>
              <w:t>3.</w:t>
            </w:r>
            <w:r w:rsidR="007E37C7" w:rsidRPr="007E37C7">
              <w:rPr>
                <w:rFonts w:cs="Times New Roman"/>
                <w:noProof/>
                <w:sz w:val="26"/>
                <w:szCs w:val="26"/>
              </w:rPr>
              <w:tab/>
            </w:r>
            <w:r w:rsidR="007E37C7" w:rsidRPr="007E37C7">
              <w:rPr>
                <w:rStyle w:val="Hyperlink"/>
                <w:rFonts w:cs="Times New Roman"/>
                <w:b/>
                <w:noProof/>
                <w:sz w:val="26"/>
                <w:szCs w:val="26"/>
              </w:rPr>
              <w:t>Thủ kho</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_Toc77678563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5</w:t>
            </w:r>
            <w:r w:rsidR="007E37C7" w:rsidRPr="007E37C7">
              <w:rPr>
                <w:rFonts w:cs="Times New Roman"/>
                <w:noProof/>
                <w:webHidden/>
                <w:sz w:val="26"/>
                <w:szCs w:val="26"/>
              </w:rPr>
              <w:fldChar w:fldCharType="end"/>
            </w:r>
          </w:hyperlink>
        </w:p>
        <w:p w:rsidR="007E37C7" w:rsidRPr="007E37C7" w:rsidRDefault="00E060E0">
          <w:pPr>
            <w:pStyle w:val="TOC1"/>
            <w:tabs>
              <w:tab w:val="right" w:leader="dot" w:pos="9350"/>
            </w:tabs>
            <w:rPr>
              <w:rFonts w:cs="Times New Roman"/>
              <w:noProof/>
              <w:sz w:val="26"/>
              <w:szCs w:val="26"/>
            </w:rPr>
          </w:pPr>
          <w:hyperlink w:anchor="_Toc77678564" w:history="1">
            <w:r w:rsidR="007E37C7" w:rsidRPr="007E37C7">
              <w:rPr>
                <w:rStyle w:val="Hyperlink"/>
                <w:rFonts w:eastAsia="Times New Roman" w:cs="Times New Roman"/>
                <w:b/>
                <w:noProof/>
                <w:sz w:val="26"/>
                <w:szCs w:val="26"/>
              </w:rPr>
              <w:t>Chương 2. Các yếu tố để chọn kho hàng.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_Toc77678564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5</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5" w:history="1">
            <w:r w:rsidR="007E37C7" w:rsidRPr="007E37C7">
              <w:rPr>
                <w:rStyle w:val="Hyperlink"/>
                <w:rFonts w:eastAsia="Times New Roman" w:cs="Times New Roman"/>
                <w:b/>
                <w:noProof/>
                <w:sz w:val="26"/>
                <w:szCs w:val="26"/>
              </w:rPr>
              <w:t>1.</w:t>
            </w:r>
            <w:r w:rsidR="007E37C7" w:rsidRPr="007E37C7">
              <w:rPr>
                <w:rFonts w:cs="Times New Roman"/>
                <w:noProof/>
                <w:sz w:val="26"/>
                <w:szCs w:val="26"/>
              </w:rPr>
              <w:tab/>
            </w:r>
            <w:r w:rsidR="007E37C7" w:rsidRPr="007E37C7">
              <w:rPr>
                <w:rStyle w:val="Hyperlink"/>
                <w:rFonts w:eastAsia="Times New Roman" w:cs="Times New Roman"/>
                <w:b/>
                <w:noProof/>
                <w:sz w:val="26"/>
                <w:szCs w:val="26"/>
              </w:rPr>
              <w:t>Kho riêng , kho chung.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_Toc77678565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5</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66" w:history="1">
            <w:r w:rsidR="007E37C7" w:rsidRPr="007E37C7">
              <w:rPr>
                <w:rStyle w:val="Hyperlink"/>
                <w:rFonts w:eastAsia="Times New Roman" w:cs="Times New Roman"/>
                <w:b/>
                <w:noProof/>
                <w:sz w:val="26"/>
                <w:szCs w:val="26"/>
              </w:rPr>
              <w:t>1.1</w:t>
            </w:r>
            <w:r w:rsidR="007E37C7" w:rsidRPr="007E37C7">
              <w:rPr>
                <w:rFonts w:cs="Times New Roman"/>
                <w:noProof/>
                <w:sz w:val="26"/>
                <w:szCs w:val="26"/>
              </w:rPr>
              <w:tab/>
            </w:r>
            <w:r w:rsidR="007E37C7" w:rsidRPr="007E37C7">
              <w:rPr>
                <w:rStyle w:val="Hyperlink"/>
                <w:rFonts w:eastAsia="Times New Roman" w:cs="Times New Roman"/>
                <w:b/>
                <w:noProof/>
                <w:sz w:val="26"/>
                <w:szCs w:val="26"/>
              </w:rPr>
              <w:t>kho riêng.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_Toc77678566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5</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67" w:history="1">
            <w:r w:rsidR="007E37C7" w:rsidRPr="007E37C7">
              <w:rPr>
                <w:rStyle w:val="Hyperlink"/>
                <w:rFonts w:eastAsia="Times New Roman" w:cs="Times New Roman"/>
                <w:b/>
                <w:noProof/>
                <w:sz w:val="26"/>
                <w:szCs w:val="26"/>
              </w:rPr>
              <w:t>1.2</w:t>
            </w:r>
            <w:r w:rsidR="007E37C7" w:rsidRPr="007E37C7">
              <w:rPr>
                <w:rFonts w:cs="Times New Roman"/>
                <w:noProof/>
                <w:sz w:val="26"/>
                <w:szCs w:val="26"/>
              </w:rPr>
              <w:tab/>
            </w:r>
            <w:r w:rsidR="007E37C7" w:rsidRPr="007E37C7">
              <w:rPr>
                <w:rStyle w:val="Hyperlink"/>
                <w:rFonts w:eastAsia="Times New Roman" w:cs="Times New Roman"/>
                <w:b/>
                <w:noProof/>
                <w:sz w:val="26"/>
                <w:szCs w:val="26"/>
              </w:rPr>
              <w:t>kho chung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_Toc77678567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6</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68" w:history="1">
            <w:r w:rsidR="007E37C7" w:rsidRPr="007E37C7">
              <w:rPr>
                <w:rStyle w:val="Hyperlink"/>
                <w:rFonts w:eastAsia="Times New Roman" w:cs="Times New Roman"/>
                <w:b/>
                <w:noProof/>
                <w:sz w:val="26"/>
                <w:szCs w:val="26"/>
              </w:rPr>
              <w:t>1.3</w:t>
            </w:r>
            <w:r w:rsidR="007E37C7" w:rsidRPr="007E37C7">
              <w:rPr>
                <w:rFonts w:cs="Times New Roman"/>
                <w:noProof/>
                <w:sz w:val="26"/>
                <w:szCs w:val="26"/>
              </w:rPr>
              <w:tab/>
            </w:r>
            <w:r w:rsidR="007E37C7" w:rsidRPr="007E37C7">
              <w:rPr>
                <w:rStyle w:val="Hyperlink"/>
                <w:rFonts w:eastAsia="Times New Roman" w:cs="Times New Roman"/>
                <w:b/>
                <w:noProof/>
                <w:sz w:val="26"/>
                <w:szCs w:val="26"/>
              </w:rPr>
              <w:t>cách tính chi phí kho riêng kho chung.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_Toc77678568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6</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69" w:history="1">
            <w:r w:rsidR="007E37C7" w:rsidRPr="007E37C7">
              <w:rPr>
                <w:rStyle w:val="Hyperlink"/>
                <w:rFonts w:cs="Times New Roman"/>
                <w:b/>
                <w:noProof/>
                <w:sz w:val="26"/>
                <w:szCs w:val="26"/>
              </w:rPr>
              <w:t>2.</w:t>
            </w:r>
            <w:r w:rsidR="007E37C7" w:rsidRPr="007E37C7">
              <w:rPr>
                <w:rFonts w:cs="Times New Roman"/>
                <w:noProof/>
                <w:sz w:val="26"/>
                <w:szCs w:val="26"/>
              </w:rPr>
              <w:tab/>
            </w:r>
            <w:r w:rsidR="007E37C7" w:rsidRPr="007E37C7">
              <w:rPr>
                <w:rStyle w:val="Hyperlink"/>
                <w:rFonts w:cs="Times New Roman"/>
                <w:b/>
                <w:noProof/>
                <w:sz w:val="26"/>
                <w:szCs w:val="26"/>
              </w:rPr>
              <w:t>Kho tập chung, kho phân tán.</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_Toc77678569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7</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70" w:history="1">
            <w:r w:rsidR="007E37C7" w:rsidRPr="007E37C7">
              <w:rPr>
                <w:rStyle w:val="Hyperlink"/>
                <w:rFonts w:cs="Times New Roman"/>
                <w:b/>
                <w:noProof/>
                <w:sz w:val="26"/>
                <w:szCs w:val="26"/>
              </w:rPr>
              <w:t>2.1</w:t>
            </w:r>
            <w:r w:rsidR="007E37C7" w:rsidRPr="007E37C7">
              <w:rPr>
                <w:rFonts w:cs="Times New Roman"/>
                <w:noProof/>
                <w:sz w:val="26"/>
                <w:szCs w:val="26"/>
              </w:rPr>
              <w:tab/>
            </w:r>
            <w:r w:rsidR="007E37C7" w:rsidRPr="007E37C7">
              <w:rPr>
                <w:rStyle w:val="Hyperlink"/>
                <w:rFonts w:cs="Times New Roman"/>
                <w:b/>
                <w:noProof/>
                <w:sz w:val="26"/>
                <w:szCs w:val="26"/>
              </w:rPr>
              <w:t>kho tập chung.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_Toc77678570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7</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71" w:history="1">
            <w:r w:rsidR="007E37C7" w:rsidRPr="007E37C7">
              <w:rPr>
                <w:rStyle w:val="Hyperlink"/>
                <w:rFonts w:cs="Times New Roman"/>
                <w:b/>
                <w:noProof/>
                <w:sz w:val="26"/>
                <w:szCs w:val="26"/>
              </w:rPr>
              <w:t>2.2</w:t>
            </w:r>
            <w:r w:rsidR="007E37C7" w:rsidRPr="007E37C7">
              <w:rPr>
                <w:rFonts w:cs="Times New Roman"/>
                <w:noProof/>
                <w:sz w:val="26"/>
                <w:szCs w:val="26"/>
              </w:rPr>
              <w:tab/>
            </w:r>
            <w:r w:rsidR="007E37C7" w:rsidRPr="007E37C7">
              <w:rPr>
                <w:rStyle w:val="Hyperlink"/>
                <w:rFonts w:cs="Times New Roman"/>
                <w:b/>
                <w:noProof/>
                <w:sz w:val="26"/>
                <w:szCs w:val="26"/>
              </w:rPr>
              <w:t>kho phân tán.</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_Toc77678571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7</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72" w:history="1">
            <w:r w:rsidR="007E37C7" w:rsidRPr="007E37C7">
              <w:rPr>
                <w:rStyle w:val="Hyperlink"/>
                <w:rFonts w:cs="Times New Roman"/>
                <w:noProof/>
                <w:sz w:val="26"/>
                <w:szCs w:val="26"/>
              </w:rPr>
              <w:t>3.</w:t>
            </w:r>
            <w:r w:rsidR="007E37C7" w:rsidRPr="007E37C7">
              <w:rPr>
                <w:rFonts w:cs="Times New Roman"/>
                <w:noProof/>
                <w:sz w:val="26"/>
                <w:szCs w:val="26"/>
              </w:rPr>
              <w:tab/>
            </w:r>
            <w:r w:rsidR="007E37C7" w:rsidRPr="007E37C7">
              <w:rPr>
                <w:rStyle w:val="Hyperlink"/>
                <w:rFonts w:cs="Times New Roman"/>
                <w:b/>
                <w:noProof/>
                <w:sz w:val="26"/>
                <w:szCs w:val="26"/>
              </w:rPr>
              <w:t>các yêu cầu phân chia cấu trúc trong kho hàng</w:t>
            </w:r>
            <w:r w:rsidR="007E37C7" w:rsidRPr="007E37C7">
              <w:rPr>
                <w:rStyle w:val="Hyperlink"/>
                <w:rFonts w:cs="Times New Roman"/>
                <w:noProof/>
                <w:sz w:val="26"/>
                <w:szCs w:val="26"/>
              </w:rPr>
              <w:t>.</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_Toc77678572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7</w:t>
            </w:r>
            <w:r w:rsidR="007E37C7" w:rsidRPr="007E37C7">
              <w:rPr>
                <w:rFonts w:cs="Times New Roman"/>
                <w:noProof/>
                <w:webHidden/>
                <w:sz w:val="26"/>
                <w:szCs w:val="26"/>
              </w:rPr>
              <w:fldChar w:fldCharType="end"/>
            </w:r>
          </w:hyperlink>
        </w:p>
        <w:p w:rsidR="007E37C7" w:rsidRPr="007E37C7" w:rsidRDefault="00E060E0">
          <w:pPr>
            <w:pStyle w:val="TOC3"/>
            <w:tabs>
              <w:tab w:val="left" w:pos="1100"/>
              <w:tab w:val="right" w:leader="dot" w:pos="9350"/>
            </w:tabs>
            <w:rPr>
              <w:rFonts w:cs="Times New Roman"/>
              <w:noProof/>
              <w:sz w:val="26"/>
              <w:szCs w:val="26"/>
            </w:rPr>
          </w:pPr>
          <w:hyperlink w:anchor="_Toc77678573" w:history="1">
            <w:r w:rsidR="007E37C7" w:rsidRPr="007E37C7">
              <w:rPr>
                <w:rStyle w:val="Hyperlink"/>
                <w:rFonts w:cs="Times New Roman"/>
                <w:b/>
                <w:noProof/>
                <w:sz w:val="26"/>
                <w:szCs w:val="26"/>
              </w:rPr>
              <w:t>3.1</w:t>
            </w:r>
            <w:r w:rsidR="007E37C7" w:rsidRPr="007E37C7">
              <w:rPr>
                <w:rFonts w:cs="Times New Roman"/>
                <w:noProof/>
                <w:sz w:val="26"/>
                <w:szCs w:val="26"/>
              </w:rPr>
              <w:tab/>
            </w:r>
            <w:r w:rsidR="007E37C7" w:rsidRPr="007E37C7">
              <w:rPr>
                <w:rStyle w:val="Hyperlink"/>
                <w:rFonts w:cs="Times New Roman"/>
                <w:b/>
                <w:noProof/>
                <w:sz w:val="26"/>
                <w:szCs w:val="26"/>
              </w:rPr>
              <w:t>nguyên tắc thiết kế.</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_Toc77678573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7</w:t>
            </w:r>
            <w:r w:rsidR="007E37C7" w:rsidRPr="007E37C7">
              <w:rPr>
                <w:rFonts w:cs="Times New Roman"/>
                <w:noProof/>
                <w:webHidden/>
                <w:sz w:val="26"/>
                <w:szCs w:val="26"/>
              </w:rPr>
              <w:fldChar w:fldCharType="end"/>
            </w:r>
          </w:hyperlink>
        </w:p>
        <w:p w:rsidR="007E37C7" w:rsidRPr="007E37C7" w:rsidRDefault="00E060E0">
          <w:pPr>
            <w:pStyle w:val="TOC1"/>
            <w:tabs>
              <w:tab w:val="right" w:leader="dot" w:pos="9350"/>
            </w:tabs>
            <w:rPr>
              <w:rFonts w:cs="Times New Roman"/>
              <w:noProof/>
              <w:sz w:val="26"/>
              <w:szCs w:val="26"/>
            </w:rPr>
          </w:pPr>
          <w:hyperlink w:anchor="_Toc77678574" w:history="1">
            <w:r w:rsidR="007E37C7" w:rsidRPr="007E37C7">
              <w:rPr>
                <w:rStyle w:val="Hyperlink"/>
                <w:rFonts w:cs="Times New Roman"/>
                <w:b/>
                <w:noProof/>
                <w:sz w:val="26"/>
                <w:szCs w:val="26"/>
              </w:rPr>
              <w:t>Chương 3. Xe nâng và giá hàng.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_Toc77678574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8</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75" w:history="1">
            <w:r w:rsidR="007E37C7" w:rsidRPr="007E37C7">
              <w:rPr>
                <w:rStyle w:val="Hyperlink"/>
                <w:rFonts w:cs="Times New Roman"/>
                <w:noProof/>
                <w:sz w:val="26"/>
                <w:szCs w:val="26"/>
              </w:rPr>
              <w:t>1.</w:t>
            </w:r>
            <w:r w:rsidR="007E37C7" w:rsidRPr="007E37C7">
              <w:rPr>
                <w:rFonts w:cs="Times New Roman"/>
                <w:noProof/>
                <w:sz w:val="26"/>
                <w:szCs w:val="26"/>
              </w:rPr>
              <w:tab/>
            </w:r>
            <w:r w:rsidR="007E37C7" w:rsidRPr="007E37C7">
              <w:rPr>
                <w:rStyle w:val="Hyperlink"/>
                <w:rFonts w:cs="Times New Roman"/>
                <w:b/>
                <w:noProof/>
                <w:sz w:val="26"/>
                <w:szCs w:val="26"/>
              </w:rPr>
              <w:t>Xe nâng</w:t>
            </w:r>
            <w:r w:rsidR="007E37C7" w:rsidRPr="007E37C7">
              <w:rPr>
                <w:rStyle w:val="Hyperlink"/>
                <w:rFonts w:cs="Times New Roman"/>
                <w:noProof/>
                <w:sz w:val="26"/>
                <w:szCs w:val="26"/>
              </w:rPr>
              <w:t>.</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_Toc77678575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8</w:t>
            </w:r>
            <w:r w:rsidR="007E37C7" w:rsidRPr="007E37C7">
              <w:rPr>
                <w:rFonts w:cs="Times New Roman"/>
                <w:noProof/>
                <w:webHidden/>
                <w:sz w:val="26"/>
                <w:szCs w:val="26"/>
              </w:rPr>
              <w:fldChar w:fldCharType="end"/>
            </w:r>
          </w:hyperlink>
        </w:p>
        <w:p w:rsidR="007E37C7" w:rsidRPr="007E37C7" w:rsidRDefault="00E060E0">
          <w:pPr>
            <w:pStyle w:val="TOC3"/>
            <w:tabs>
              <w:tab w:val="right" w:leader="dot" w:pos="9350"/>
            </w:tabs>
            <w:rPr>
              <w:rFonts w:cs="Times New Roman"/>
              <w:noProof/>
              <w:sz w:val="26"/>
              <w:szCs w:val="26"/>
            </w:rPr>
          </w:pPr>
          <w:hyperlink w:anchor="_Toc77678576" w:history="1">
            <w:r w:rsidR="007E37C7" w:rsidRPr="007E37C7">
              <w:rPr>
                <w:rStyle w:val="Hyperlink"/>
                <w:rFonts w:cs="Times New Roman"/>
                <w:noProof/>
                <w:sz w:val="26"/>
                <w:szCs w:val="26"/>
              </w:rPr>
              <w:t>1.1 xe nâng tay.</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_Toc77678576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9</w:t>
            </w:r>
            <w:r w:rsidR="007E37C7" w:rsidRPr="007E37C7">
              <w:rPr>
                <w:rFonts w:cs="Times New Roman"/>
                <w:noProof/>
                <w:webHidden/>
                <w:sz w:val="26"/>
                <w:szCs w:val="26"/>
              </w:rPr>
              <w:fldChar w:fldCharType="end"/>
            </w:r>
          </w:hyperlink>
        </w:p>
        <w:p w:rsidR="007E37C7" w:rsidRPr="007E37C7" w:rsidRDefault="00E060E0">
          <w:pPr>
            <w:pStyle w:val="TOC3"/>
            <w:tabs>
              <w:tab w:val="right" w:leader="dot" w:pos="9350"/>
            </w:tabs>
            <w:rPr>
              <w:rFonts w:cs="Times New Roman"/>
              <w:noProof/>
              <w:sz w:val="26"/>
              <w:szCs w:val="26"/>
            </w:rPr>
          </w:pPr>
          <w:hyperlink w:anchor="_Toc77678577" w:history="1">
            <w:r w:rsidR="007E37C7" w:rsidRPr="007E37C7">
              <w:rPr>
                <w:rStyle w:val="Hyperlink"/>
                <w:rFonts w:eastAsia="Times New Roman" w:cs="Times New Roman"/>
                <w:b/>
                <w:bCs/>
                <w:noProof/>
                <w:sz w:val="26"/>
                <w:szCs w:val="26"/>
              </w:rPr>
              <w:t>Loại xe nâng tay có 2 loại cơ bản:</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_Toc77678577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9</w:t>
            </w:r>
            <w:r w:rsidR="007E37C7" w:rsidRPr="007E37C7">
              <w:rPr>
                <w:rFonts w:cs="Times New Roman"/>
                <w:noProof/>
                <w:webHidden/>
                <w:sz w:val="26"/>
                <w:szCs w:val="26"/>
              </w:rPr>
              <w:fldChar w:fldCharType="end"/>
            </w:r>
          </w:hyperlink>
        </w:p>
        <w:p w:rsidR="007E37C7" w:rsidRPr="007E37C7" w:rsidRDefault="00E060E0">
          <w:pPr>
            <w:pStyle w:val="TOC3"/>
            <w:tabs>
              <w:tab w:val="right" w:leader="dot" w:pos="9350"/>
            </w:tabs>
            <w:rPr>
              <w:rFonts w:cs="Times New Roman"/>
              <w:noProof/>
              <w:sz w:val="26"/>
              <w:szCs w:val="26"/>
            </w:rPr>
          </w:pPr>
          <w:hyperlink w:anchor="_Toc77678578" w:history="1">
            <w:r w:rsidR="007E37C7" w:rsidRPr="007E37C7">
              <w:rPr>
                <w:rStyle w:val="Hyperlink"/>
                <w:rFonts w:cs="Times New Roman"/>
                <w:noProof/>
                <w:sz w:val="26"/>
                <w:szCs w:val="26"/>
              </w:rPr>
              <w:t>1.2 xe nâng điện.</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_Toc77678578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10</w:t>
            </w:r>
            <w:r w:rsidR="007E37C7" w:rsidRPr="007E37C7">
              <w:rPr>
                <w:rFonts w:cs="Times New Roman"/>
                <w:noProof/>
                <w:webHidden/>
                <w:sz w:val="26"/>
                <w:szCs w:val="26"/>
              </w:rPr>
              <w:fldChar w:fldCharType="end"/>
            </w:r>
          </w:hyperlink>
        </w:p>
        <w:p w:rsidR="007E37C7" w:rsidRPr="007E37C7" w:rsidRDefault="00E060E0">
          <w:pPr>
            <w:pStyle w:val="TOC3"/>
            <w:tabs>
              <w:tab w:val="right" w:leader="dot" w:pos="9350"/>
            </w:tabs>
            <w:rPr>
              <w:rFonts w:cs="Times New Roman"/>
              <w:noProof/>
              <w:sz w:val="26"/>
              <w:szCs w:val="26"/>
            </w:rPr>
          </w:pPr>
          <w:hyperlink w:anchor="_Toc77678579" w:history="1">
            <w:r w:rsidR="007E37C7" w:rsidRPr="007E37C7">
              <w:rPr>
                <w:rStyle w:val="Hyperlink"/>
                <w:rFonts w:cs="Times New Roman"/>
                <w:noProof/>
                <w:sz w:val="26"/>
                <w:szCs w:val="26"/>
                <w:shd w:val="clear" w:color="auto" w:fill="FFFFFF"/>
              </w:rPr>
              <w:t>1.3 Xe nâng động cơ.</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_Toc77678579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11</w:t>
            </w:r>
            <w:r w:rsidR="007E37C7" w:rsidRPr="007E37C7">
              <w:rPr>
                <w:rFonts w:cs="Times New Roman"/>
                <w:noProof/>
                <w:webHidden/>
                <w:sz w:val="26"/>
                <w:szCs w:val="26"/>
              </w:rPr>
              <w:fldChar w:fldCharType="end"/>
            </w:r>
          </w:hyperlink>
        </w:p>
        <w:p w:rsidR="007E37C7" w:rsidRPr="007E37C7" w:rsidRDefault="00E060E0">
          <w:pPr>
            <w:pStyle w:val="TOC3"/>
            <w:tabs>
              <w:tab w:val="right" w:leader="dot" w:pos="9350"/>
            </w:tabs>
            <w:rPr>
              <w:rFonts w:cs="Times New Roman"/>
              <w:noProof/>
              <w:sz w:val="26"/>
              <w:szCs w:val="26"/>
            </w:rPr>
          </w:pPr>
          <w:hyperlink w:anchor="_Toc77678580" w:history="1">
            <w:r w:rsidR="007E37C7" w:rsidRPr="007E37C7">
              <w:rPr>
                <w:rStyle w:val="Hyperlink"/>
                <w:rFonts w:cs="Times New Roman"/>
                <w:noProof/>
                <w:sz w:val="26"/>
                <w:szCs w:val="26"/>
              </w:rPr>
              <w:t>1.4 một số lưu ý khi vận hành xe nâng</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_Toc77678580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12</w:t>
            </w:r>
            <w:r w:rsidR="007E37C7" w:rsidRPr="007E37C7">
              <w:rPr>
                <w:rFonts w:cs="Times New Roman"/>
                <w:noProof/>
                <w:webHidden/>
                <w:sz w:val="26"/>
                <w:szCs w:val="26"/>
              </w:rPr>
              <w:fldChar w:fldCharType="end"/>
            </w:r>
          </w:hyperlink>
        </w:p>
        <w:p w:rsidR="007E37C7" w:rsidRPr="007E37C7" w:rsidRDefault="00E060E0">
          <w:pPr>
            <w:pStyle w:val="TOC2"/>
            <w:tabs>
              <w:tab w:val="left" w:pos="660"/>
              <w:tab w:val="right" w:leader="dot" w:pos="9350"/>
            </w:tabs>
            <w:rPr>
              <w:rFonts w:cs="Times New Roman"/>
              <w:noProof/>
              <w:sz w:val="26"/>
              <w:szCs w:val="26"/>
            </w:rPr>
          </w:pPr>
          <w:hyperlink w:anchor="_Toc77678581" w:history="1">
            <w:r w:rsidR="007E37C7" w:rsidRPr="007E37C7">
              <w:rPr>
                <w:rStyle w:val="Hyperlink"/>
                <w:rFonts w:cs="Times New Roman"/>
                <w:noProof/>
                <w:sz w:val="26"/>
                <w:szCs w:val="26"/>
              </w:rPr>
              <w:t>2.</w:t>
            </w:r>
            <w:r w:rsidR="007E37C7" w:rsidRPr="007E37C7">
              <w:rPr>
                <w:rFonts w:cs="Times New Roman"/>
                <w:noProof/>
                <w:sz w:val="26"/>
                <w:szCs w:val="26"/>
              </w:rPr>
              <w:tab/>
            </w:r>
            <w:r w:rsidR="007E37C7" w:rsidRPr="007E37C7">
              <w:rPr>
                <w:rStyle w:val="Hyperlink"/>
                <w:rFonts w:cs="Times New Roman"/>
                <w:b/>
                <w:noProof/>
                <w:sz w:val="26"/>
                <w:szCs w:val="26"/>
              </w:rPr>
              <w:t>Giá hàng</w:t>
            </w:r>
            <w:r w:rsidR="007E37C7" w:rsidRPr="007E37C7">
              <w:rPr>
                <w:rStyle w:val="Hyperlink"/>
                <w:rFonts w:cs="Times New Roman"/>
                <w:noProof/>
                <w:sz w:val="26"/>
                <w:szCs w:val="26"/>
              </w:rPr>
              <w:t>.</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_Toc77678581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13</w:t>
            </w:r>
            <w:r w:rsidR="007E37C7" w:rsidRPr="007E37C7">
              <w:rPr>
                <w:rFonts w:cs="Times New Roman"/>
                <w:noProof/>
                <w:webHidden/>
                <w:sz w:val="26"/>
                <w:szCs w:val="26"/>
              </w:rPr>
              <w:fldChar w:fldCharType="end"/>
            </w:r>
          </w:hyperlink>
        </w:p>
        <w:p w:rsidR="007E37C7" w:rsidRPr="007E37C7" w:rsidRDefault="00E060E0" w:rsidP="00D765B9">
          <w:pPr>
            <w:pStyle w:val="TOC3"/>
            <w:tabs>
              <w:tab w:val="left" w:pos="1100"/>
              <w:tab w:val="right" w:leader="dot" w:pos="9350"/>
            </w:tabs>
            <w:rPr>
              <w:rFonts w:cs="Times New Roman"/>
              <w:noProof/>
              <w:sz w:val="26"/>
              <w:szCs w:val="26"/>
            </w:rPr>
          </w:pPr>
          <w:hyperlink w:anchor="_Toc77678582" w:history="1">
            <w:r w:rsidR="007E37C7" w:rsidRPr="007E37C7">
              <w:rPr>
                <w:rStyle w:val="Hyperlink"/>
                <w:rFonts w:cs="Times New Roman"/>
                <w:noProof/>
                <w:sz w:val="26"/>
                <w:szCs w:val="26"/>
              </w:rPr>
              <w:t>2.1</w:t>
            </w:r>
            <w:r w:rsidR="007E37C7" w:rsidRPr="007E37C7">
              <w:rPr>
                <w:rFonts w:cs="Times New Roman"/>
                <w:noProof/>
                <w:sz w:val="26"/>
                <w:szCs w:val="26"/>
              </w:rPr>
              <w:tab/>
            </w:r>
            <w:r w:rsidR="007E37C7" w:rsidRPr="007E37C7">
              <w:rPr>
                <w:rStyle w:val="Hyperlink"/>
                <w:rFonts w:cs="Times New Roman"/>
                <w:b/>
                <w:noProof/>
                <w:sz w:val="26"/>
                <w:szCs w:val="26"/>
              </w:rPr>
              <w:t>Một sô loại gia hàng</w:t>
            </w:r>
            <w:r w:rsidR="007E37C7" w:rsidRPr="007E37C7">
              <w:rPr>
                <w:rStyle w:val="Hyperlink"/>
                <w:rFonts w:cs="Times New Roman"/>
                <w:noProof/>
                <w:sz w:val="26"/>
                <w:szCs w:val="26"/>
              </w:rPr>
              <w:t>.</w:t>
            </w:r>
            <w:r w:rsidR="007E37C7" w:rsidRPr="007E37C7">
              <w:rPr>
                <w:rFonts w:cs="Times New Roman"/>
                <w:noProof/>
                <w:webHidden/>
                <w:sz w:val="26"/>
                <w:szCs w:val="26"/>
              </w:rPr>
              <w:tab/>
            </w:r>
            <w:r w:rsidR="007E37C7" w:rsidRPr="007E37C7">
              <w:rPr>
                <w:rFonts w:cs="Times New Roman"/>
                <w:noProof/>
                <w:webHidden/>
                <w:sz w:val="26"/>
                <w:szCs w:val="26"/>
              </w:rPr>
              <w:fldChar w:fldCharType="begin"/>
            </w:r>
            <w:r w:rsidR="007E37C7" w:rsidRPr="007E37C7">
              <w:rPr>
                <w:rFonts w:cs="Times New Roman"/>
                <w:noProof/>
                <w:webHidden/>
                <w:sz w:val="26"/>
                <w:szCs w:val="26"/>
              </w:rPr>
              <w:instrText xml:space="preserve"> PAGEREF _Toc77678582 \h </w:instrText>
            </w:r>
            <w:r w:rsidR="007E37C7" w:rsidRPr="007E37C7">
              <w:rPr>
                <w:rFonts w:cs="Times New Roman"/>
                <w:noProof/>
                <w:webHidden/>
                <w:sz w:val="26"/>
                <w:szCs w:val="26"/>
              </w:rPr>
            </w:r>
            <w:r w:rsidR="007E37C7" w:rsidRPr="007E37C7">
              <w:rPr>
                <w:rFonts w:cs="Times New Roman"/>
                <w:noProof/>
                <w:webHidden/>
                <w:sz w:val="26"/>
                <w:szCs w:val="26"/>
              </w:rPr>
              <w:fldChar w:fldCharType="separate"/>
            </w:r>
            <w:r w:rsidR="007E37C7">
              <w:rPr>
                <w:rFonts w:cs="Times New Roman"/>
                <w:noProof/>
                <w:webHidden/>
                <w:sz w:val="26"/>
                <w:szCs w:val="26"/>
              </w:rPr>
              <w:t>14</w:t>
            </w:r>
            <w:r w:rsidR="007E37C7" w:rsidRPr="007E37C7">
              <w:rPr>
                <w:rFonts w:cs="Times New Roman"/>
                <w:noProof/>
                <w:webHidden/>
                <w:sz w:val="26"/>
                <w:szCs w:val="26"/>
              </w:rPr>
              <w:fldChar w:fldCharType="end"/>
            </w:r>
          </w:hyperlink>
        </w:p>
        <w:p w:rsidR="007E37C7" w:rsidRDefault="00E060E0">
          <w:pPr>
            <w:pStyle w:val="TOC1"/>
            <w:tabs>
              <w:tab w:val="right" w:leader="dot" w:pos="9350"/>
            </w:tabs>
            <w:rPr>
              <w:noProof/>
            </w:rPr>
          </w:pPr>
          <w:hyperlink w:anchor="_Toc77678590" w:history="1">
            <w:r w:rsidR="007E37C7" w:rsidRPr="0052256E">
              <w:rPr>
                <w:rStyle w:val="Hyperlink"/>
                <w:rFonts w:cs="Times New Roman"/>
                <w:b/>
                <w:noProof/>
              </w:rPr>
              <w:t>Chương 4. Kỹ thuật phân tích ABC</w:t>
            </w:r>
            <w:r w:rsidR="007E37C7">
              <w:rPr>
                <w:noProof/>
                <w:webHidden/>
              </w:rPr>
              <w:tab/>
            </w:r>
            <w:r w:rsidR="007E37C7">
              <w:rPr>
                <w:noProof/>
                <w:webHidden/>
              </w:rPr>
              <w:fldChar w:fldCharType="begin"/>
            </w:r>
            <w:r w:rsidR="007E37C7">
              <w:rPr>
                <w:noProof/>
                <w:webHidden/>
              </w:rPr>
              <w:instrText xml:space="preserve"> PAGEREF _Toc77678590 \h </w:instrText>
            </w:r>
            <w:r w:rsidR="007E37C7">
              <w:rPr>
                <w:noProof/>
                <w:webHidden/>
              </w:rPr>
            </w:r>
            <w:r w:rsidR="007E37C7">
              <w:rPr>
                <w:noProof/>
                <w:webHidden/>
              </w:rPr>
              <w:fldChar w:fldCharType="separate"/>
            </w:r>
            <w:r w:rsidR="007E37C7">
              <w:rPr>
                <w:noProof/>
                <w:webHidden/>
              </w:rPr>
              <w:t>18</w:t>
            </w:r>
            <w:r w:rsidR="007E37C7">
              <w:rPr>
                <w:noProof/>
                <w:webHidden/>
              </w:rPr>
              <w:fldChar w:fldCharType="end"/>
            </w:r>
          </w:hyperlink>
        </w:p>
        <w:p w:rsidR="007E37C7" w:rsidRDefault="00E060E0">
          <w:pPr>
            <w:pStyle w:val="TOC2"/>
            <w:tabs>
              <w:tab w:val="left" w:pos="660"/>
              <w:tab w:val="right" w:leader="dot" w:pos="9350"/>
            </w:tabs>
            <w:rPr>
              <w:noProof/>
            </w:rPr>
          </w:pPr>
          <w:hyperlink w:anchor="_Toc77678591" w:history="1">
            <w:r w:rsidR="007E37C7" w:rsidRPr="0052256E">
              <w:rPr>
                <w:rStyle w:val="Hyperlink"/>
                <w:b/>
                <w:noProof/>
              </w:rPr>
              <w:t>1.</w:t>
            </w:r>
            <w:r w:rsidR="007E37C7">
              <w:rPr>
                <w:noProof/>
              </w:rPr>
              <w:tab/>
            </w:r>
            <w:r w:rsidR="007E37C7" w:rsidRPr="0052256E">
              <w:rPr>
                <w:rStyle w:val="Hyperlink"/>
                <w:b/>
                <w:noProof/>
              </w:rPr>
              <w:t>Kỹ thuật phân tích ABC</w:t>
            </w:r>
            <w:r w:rsidR="007E37C7">
              <w:rPr>
                <w:noProof/>
                <w:webHidden/>
              </w:rPr>
              <w:tab/>
            </w:r>
            <w:r w:rsidR="007E37C7">
              <w:rPr>
                <w:noProof/>
                <w:webHidden/>
              </w:rPr>
              <w:fldChar w:fldCharType="begin"/>
            </w:r>
            <w:r w:rsidR="007E37C7">
              <w:rPr>
                <w:noProof/>
                <w:webHidden/>
              </w:rPr>
              <w:instrText xml:space="preserve"> PAGEREF _Toc77678591 \h </w:instrText>
            </w:r>
            <w:r w:rsidR="007E37C7">
              <w:rPr>
                <w:noProof/>
                <w:webHidden/>
              </w:rPr>
            </w:r>
            <w:r w:rsidR="007E37C7">
              <w:rPr>
                <w:noProof/>
                <w:webHidden/>
              </w:rPr>
              <w:fldChar w:fldCharType="separate"/>
            </w:r>
            <w:r w:rsidR="007E37C7">
              <w:rPr>
                <w:noProof/>
                <w:webHidden/>
              </w:rPr>
              <w:t>18</w:t>
            </w:r>
            <w:r w:rsidR="007E37C7">
              <w:rPr>
                <w:noProof/>
                <w:webHidden/>
              </w:rPr>
              <w:fldChar w:fldCharType="end"/>
            </w:r>
          </w:hyperlink>
        </w:p>
        <w:p w:rsidR="007E37C7" w:rsidRDefault="00E060E0">
          <w:pPr>
            <w:pStyle w:val="TOC1"/>
            <w:tabs>
              <w:tab w:val="right" w:leader="dot" w:pos="9350"/>
            </w:tabs>
            <w:rPr>
              <w:noProof/>
            </w:rPr>
          </w:pPr>
          <w:hyperlink w:anchor="_Toc77678592" w:history="1">
            <w:r w:rsidR="007E37C7" w:rsidRPr="0052256E">
              <w:rPr>
                <w:rStyle w:val="Hyperlink"/>
                <w:rFonts w:cs="Times New Roman"/>
                <w:b/>
                <w:noProof/>
              </w:rPr>
              <w:t>Kết luận</w:t>
            </w:r>
            <w:r w:rsidR="007E37C7">
              <w:rPr>
                <w:noProof/>
                <w:webHidden/>
              </w:rPr>
              <w:tab/>
            </w:r>
            <w:r w:rsidR="007E37C7">
              <w:rPr>
                <w:noProof/>
                <w:webHidden/>
              </w:rPr>
              <w:fldChar w:fldCharType="begin"/>
            </w:r>
            <w:r w:rsidR="007E37C7">
              <w:rPr>
                <w:noProof/>
                <w:webHidden/>
              </w:rPr>
              <w:instrText xml:space="preserve"> PAGEREF _Toc77678592 \h </w:instrText>
            </w:r>
            <w:r w:rsidR="007E37C7">
              <w:rPr>
                <w:noProof/>
                <w:webHidden/>
              </w:rPr>
            </w:r>
            <w:r w:rsidR="007E37C7">
              <w:rPr>
                <w:noProof/>
                <w:webHidden/>
              </w:rPr>
              <w:fldChar w:fldCharType="separate"/>
            </w:r>
            <w:r w:rsidR="007E37C7">
              <w:rPr>
                <w:noProof/>
                <w:webHidden/>
              </w:rPr>
              <w:t>19</w:t>
            </w:r>
            <w:r w:rsidR="007E37C7">
              <w:rPr>
                <w:noProof/>
                <w:webHidden/>
              </w:rPr>
              <w:fldChar w:fldCharType="end"/>
            </w:r>
          </w:hyperlink>
        </w:p>
        <w:p w:rsidR="007E37C7" w:rsidRDefault="007E37C7">
          <w:r>
            <w:rPr>
              <w:b/>
              <w:bCs/>
              <w:noProof/>
            </w:rPr>
            <w:fldChar w:fldCharType="end"/>
          </w:r>
        </w:p>
      </w:sdtContent>
    </w:sdt>
    <w:p w:rsidR="007E37C7" w:rsidRDefault="007E37C7">
      <w:pPr>
        <w:rPr>
          <w:b/>
        </w:rPr>
      </w:pPr>
      <w:r>
        <w:rPr>
          <w:b/>
        </w:rPr>
        <w:br w:type="page"/>
      </w:r>
    </w:p>
    <w:p w:rsidR="00C33788" w:rsidRDefault="00C33788" w:rsidP="00C33788">
      <w:pPr>
        <w:jc w:val="center"/>
        <w:rPr>
          <w:b/>
        </w:rPr>
      </w:pPr>
      <w:r w:rsidRPr="00C33788">
        <w:rPr>
          <w:b/>
        </w:rPr>
        <w:lastRenderedPageBreak/>
        <w:t>Lời mở đầu</w:t>
      </w:r>
    </w:p>
    <w:p w:rsidR="00C33788" w:rsidRPr="00C33788" w:rsidRDefault="00C33788" w:rsidP="00C33788">
      <w:pPr>
        <w:rPr>
          <w:rFonts w:cs="Times New Roman"/>
          <w:sz w:val="26"/>
          <w:szCs w:val="26"/>
        </w:rPr>
      </w:pPr>
      <w:r w:rsidRPr="00C33788">
        <w:rPr>
          <w:rFonts w:cs="Times New Roman"/>
          <w:sz w:val="26"/>
          <w:szCs w:val="26"/>
        </w:rPr>
        <w:t>Trong bối cảnh hội nhập quốc tế ngày càng sâu rộng và kinh tế số đang là xu hướng chủ đạo, các hoạt động Logistics xuyên suốt từ sản xuất tới tiêu dùng ngày càng giữ vai trò đặc biệt quan trọng đối với năng lực cạnh tranh của các ngành sản xuất, dịch vụ nói riêng và của toàn nền kinh tế nói chung. Để làm tốt được điều đó, hoạt động quản trị của các doanh nghiệp cần phải đạt được hiệu quả tối ưu, mà một trong các hoạt động đó không thể không kể đến hoạt động quản lý kho hàng. Quản lý kho hay hàng tồn kho giúp doanh nghiệp cân bằng giữa nhu cầu dự trữ hàng hóa cho các hoạt động sản xuất phân phối và yêu cầu giảm chi phí quản lý hàng tồn kho. Năng lực của các doanh nghiệp cung cấp dịch vụ logistics thể hiện ở năng lực quy trình, quản trị, nhân lực và công nghệ, và những khó khăn thách thức của các doanh nghiệp cũng sẽ đến từ những yếu tố nội tại này. Từ đó có thể thấy, quản lý kho hàng đóng vai trò rất quan trọng đối với mỗi doanh nghiệp nói chung và đặc biệt là các doanh nghiệp Logistics nói riêng. Bởi chỉ khi yếu tố quản trị được đồng nhất với các yếu tố khác như quy trình, nhân lực, công nghệ thống tin thì doanh nghiệp đó mới có được yếu tố tiên quyết để dẫn đầu, cùng tạo ra nền tảng vững chắc cho sự phát triển của Logistics- một ngành đầy tiềm năng. Và để nắm bắt rõ hơn về vấn đề này, chúng ta sẽ cùng nhau phân tích rõ môn học ở phần nội dung nhé.</w:t>
      </w:r>
    </w:p>
    <w:p w:rsidR="00C33788" w:rsidRPr="00C33788" w:rsidRDefault="00C33788" w:rsidP="00C33788">
      <w:pPr>
        <w:jc w:val="center"/>
        <w:rPr>
          <w:b/>
        </w:rPr>
      </w:pPr>
    </w:p>
    <w:p w:rsidR="00C33788" w:rsidRPr="00C33788" w:rsidRDefault="001C4CD4">
      <w:r>
        <w:br w:type="page"/>
      </w:r>
    </w:p>
    <w:p w:rsidR="00C33788" w:rsidRPr="00C33788" w:rsidRDefault="00C33788" w:rsidP="00C33788">
      <w:pPr>
        <w:rPr>
          <w:rFonts w:ascii="inherit" w:hAnsi="inherit" w:cs="Segoe UI Historic"/>
          <w:color w:val="1C1E21"/>
          <w:sz w:val="23"/>
          <w:szCs w:val="23"/>
        </w:rPr>
      </w:pPr>
    </w:p>
    <w:p w:rsidR="008C765F" w:rsidRPr="002C167F" w:rsidRDefault="007E37C7" w:rsidP="009C7657">
      <w:pPr>
        <w:pStyle w:val="Heading1"/>
        <w:jc w:val="center"/>
        <w:rPr>
          <w:b/>
        </w:rPr>
      </w:pPr>
      <w:bookmarkStart w:id="1" w:name="_Toc77678559"/>
      <w:r w:rsidRPr="002C167F">
        <w:rPr>
          <w:b/>
        </w:rPr>
        <w:t xml:space="preserve">Chương </w:t>
      </w:r>
      <w:r w:rsidR="002C167F" w:rsidRPr="002C167F">
        <w:rPr>
          <w:b/>
        </w:rPr>
        <w:t>1 khái niệm kho hàng</w:t>
      </w:r>
      <w:bookmarkEnd w:id="1"/>
    </w:p>
    <w:p w:rsidR="008C765F" w:rsidRPr="00D80683" w:rsidRDefault="008C765F" w:rsidP="007A3CA0">
      <w:pPr>
        <w:pStyle w:val="ListParagraph"/>
        <w:numPr>
          <w:ilvl w:val="0"/>
          <w:numId w:val="1"/>
        </w:numPr>
        <w:outlineLvl w:val="1"/>
        <w:rPr>
          <w:rFonts w:cs="Times New Roman"/>
          <w:sz w:val="26"/>
          <w:szCs w:val="26"/>
        </w:rPr>
      </w:pPr>
      <w:bookmarkStart w:id="2" w:name="_Toc77678560"/>
      <w:r w:rsidRPr="00D80683">
        <w:rPr>
          <w:rFonts w:cs="Times New Roman"/>
          <w:sz w:val="26"/>
          <w:szCs w:val="26"/>
        </w:rPr>
        <w:t>Khái niệm.</w:t>
      </w:r>
      <w:bookmarkEnd w:id="2"/>
    </w:p>
    <w:p w:rsidR="008C765F" w:rsidRPr="00D80683" w:rsidRDefault="008C765F" w:rsidP="008C765F">
      <w:pPr>
        <w:ind w:firstLine="360"/>
        <w:rPr>
          <w:rFonts w:cs="Times New Roman"/>
          <w:color w:val="222222"/>
          <w:sz w:val="26"/>
          <w:szCs w:val="26"/>
        </w:rPr>
      </w:pPr>
      <w:r w:rsidRPr="00D80683">
        <w:rPr>
          <w:rFonts w:cs="Times New Roman"/>
          <w:color w:val="222222"/>
          <w:sz w:val="26"/>
          <w:szCs w:val="26"/>
        </w:rPr>
        <w:t>Là nơi chứa đựng và lưu trữ các loại đồ vật hàng hóa trong việc sản xuất kinh doanh. Kho hàng là một nơi không thể thiếu của các nhà máy, xí nghiệp, cửa hàng, siêu thị….Trong một kho có thể được xuất nhập khẩu hàng hóa hay di chuyển lưu trữ thường xuyên. Tùy thuộc vào mô hình sản xuất hay kinh doanh, nhà hàng hay siêu thị thì các kho hàng ( kho bãi ) lại có những đóng góp quan trọng khác nhau.</w:t>
      </w:r>
    </w:p>
    <w:p w:rsidR="0072511A" w:rsidRPr="00D80683" w:rsidRDefault="0072511A" w:rsidP="008C765F">
      <w:pPr>
        <w:ind w:firstLine="360"/>
        <w:rPr>
          <w:rFonts w:cs="Times New Roman"/>
          <w:color w:val="222222"/>
          <w:sz w:val="26"/>
          <w:szCs w:val="26"/>
        </w:rPr>
      </w:pPr>
      <w:r w:rsidRPr="00D80683">
        <w:rPr>
          <w:rFonts w:cs="Times New Roman"/>
          <w:color w:val="222222"/>
          <w:sz w:val="26"/>
          <w:szCs w:val="26"/>
        </w:rPr>
        <w:t xml:space="preserve">Để có một kho hàng </w:t>
      </w:r>
      <w:r w:rsidR="005853BB" w:rsidRPr="00D80683">
        <w:rPr>
          <w:rFonts w:cs="Times New Roman"/>
          <w:color w:val="222222"/>
          <w:sz w:val="26"/>
          <w:szCs w:val="26"/>
        </w:rPr>
        <w:t xml:space="preserve">vận hành </w:t>
      </w:r>
      <w:r w:rsidRPr="00D80683">
        <w:rPr>
          <w:rFonts w:cs="Times New Roman"/>
          <w:color w:val="222222"/>
          <w:sz w:val="26"/>
          <w:szCs w:val="26"/>
        </w:rPr>
        <w:t>hiệu quả kho hàng phải có</w:t>
      </w:r>
      <w:r w:rsidR="005853BB" w:rsidRPr="00D80683">
        <w:rPr>
          <w:rFonts w:cs="Times New Roman"/>
          <w:color w:val="222222"/>
          <w:sz w:val="26"/>
          <w:szCs w:val="26"/>
        </w:rPr>
        <w:t xml:space="preserve"> những yếu tố sau:</w:t>
      </w:r>
    </w:p>
    <w:p w:rsidR="005853BB" w:rsidRPr="00D80683" w:rsidRDefault="005853BB" w:rsidP="005853BB">
      <w:pPr>
        <w:rPr>
          <w:rFonts w:cs="Times New Roman"/>
          <w:color w:val="222222"/>
          <w:sz w:val="26"/>
          <w:szCs w:val="26"/>
        </w:rPr>
      </w:pPr>
      <w:r w:rsidRPr="00D80683">
        <w:rPr>
          <w:rFonts w:cs="Times New Roman"/>
          <w:color w:val="222222"/>
          <w:sz w:val="26"/>
          <w:szCs w:val="26"/>
        </w:rPr>
        <w:t>1, hệ thống điện phải an toàn.</w:t>
      </w:r>
    </w:p>
    <w:p w:rsidR="005853BB" w:rsidRPr="00D80683" w:rsidRDefault="005853BB" w:rsidP="005853BB">
      <w:pPr>
        <w:rPr>
          <w:rFonts w:cs="Times New Roman"/>
          <w:color w:val="222222"/>
          <w:sz w:val="26"/>
          <w:szCs w:val="26"/>
        </w:rPr>
      </w:pPr>
      <w:r w:rsidRPr="00D80683">
        <w:rPr>
          <w:rFonts w:cs="Times New Roman"/>
          <w:color w:val="222222"/>
          <w:sz w:val="26"/>
          <w:szCs w:val="26"/>
        </w:rPr>
        <w:t>2, hệ thống ánh sáng phải chiếu sáng tất cả trong và xung quanh kho hàng.</w:t>
      </w:r>
    </w:p>
    <w:p w:rsidR="005853BB" w:rsidRPr="00D80683" w:rsidRDefault="005853BB" w:rsidP="005853BB">
      <w:pPr>
        <w:rPr>
          <w:rFonts w:cs="Times New Roman"/>
          <w:color w:val="222222"/>
          <w:sz w:val="26"/>
          <w:szCs w:val="26"/>
        </w:rPr>
      </w:pPr>
      <w:r w:rsidRPr="00D80683">
        <w:rPr>
          <w:rFonts w:cs="Times New Roman"/>
          <w:color w:val="222222"/>
          <w:sz w:val="26"/>
          <w:szCs w:val="26"/>
        </w:rPr>
        <w:t>3, hệ</w:t>
      </w:r>
      <w:r w:rsidR="00315391" w:rsidRPr="00D80683">
        <w:rPr>
          <w:rFonts w:cs="Times New Roman"/>
          <w:color w:val="222222"/>
          <w:sz w:val="26"/>
          <w:szCs w:val="26"/>
        </w:rPr>
        <w:t xml:space="preserve"> thống thoát hiểm phải thông thoáng dễ thấy.</w:t>
      </w:r>
    </w:p>
    <w:p w:rsidR="00315391" w:rsidRPr="00D80683" w:rsidRDefault="00315391" w:rsidP="005853BB">
      <w:pPr>
        <w:rPr>
          <w:rFonts w:cs="Times New Roman"/>
          <w:color w:val="222222"/>
          <w:sz w:val="26"/>
          <w:szCs w:val="26"/>
        </w:rPr>
      </w:pPr>
      <w:r w:rsidRPr="00D80683">
        <w:rPr>
          <w:rFonts w:cs="Times New Roman"/>
          <w:color w:val="222222"/>
          <w:sz w:val="26"/>
          <w:szCs w:val="26"/>
        </w:rPr>
        <w:t>4, hệ thống sưởi ấm ( kho hàng nước ngoài vào mùa đông lạnh )</w:t>
      </w:r>
    </w:p>
    <w:p w:rsidR="00315391" w:rsidRPr="00D80683" w:rsidRDefault="00315391" w:rsidP="005853BB">
      <w:pPr>
        <w:rPr>
          <w:rFonts w:cs="Times New Roman"/>
          <w:color w:val="222222"/>
          <w:sz w:val="26"/>
          <w:szCs w:val="26"/>
        </w:rPr>
      </w:pPr>
      <w:r w:rsidRPr="00D80683">
        <w:rPr>
          <w:rFonts w:cs="Times New Roman"/>
          <w:color w:val="222222"/>
          <w:sz w:val="26"/>
          <w:szCs w:val="26"/>
        </w:rPr>
        <w:t>5, hệ thống thông gió</w:t>
      </w:r>
    </w:p>
    <w:p w:rsidR="00315391" w:rsidRPr="00D80683" w:rsidRDefault="00315391" w:rsidP="005853BB">
      <w:pPr>
        <w:rPr>
          <w:rFonts w:cs="Times New Roman"/>
          <w:color w:val="222222"/>
          <w:sz w:val="26"/>
          <w:szCs w:val="26"/>
        </w:rPr>
      </w:pPr>
      <w:r w:rsidRPr="00D80683">
        <w:rPr>
          <w:rFonts w:cs="Times New Roman"/>
          <w:color w:val="222222"/>
          <w:sz w:val="26"/>
          <w:szCs w:val="26"/>
        </w:rPr>
        <w:t xml:space="preserve">6, hệ thống điều hòa không khí </w:t>
      </w:r>
    </w:p>
    <w:p w:rsidR="00315391" w:rsidRPr="00D80683" w:rsidRDefault="00315391" w:rsidP="005853BB">
      <w:pPr>
        <w:rPr>
          <w:rFonts w:cs="Times New Roman"/>
          <w:color w:val="222222"/>
          <w:sz w:val="26"/>
          <w:szCs w:val="26"/>
        </w:rPr>
      </w:pPr>
      <w:r w:rsidRPr="00D80683">
        <w:rPr>
          <w:rFonts w:cs="Times New Roman"/>
          <w:color w:val="222222"/>
          <w:sz w:val="26"/>
          <w:szCs w:val="26"/>
        </w:rPr>
        <w:t>7, hệ thống thông tin liên lạc cho các bộ phận trong kho liên lạc với nhau</w:t>
      </w:r>
    </w:p>
    <w:p w:rsidR="00315391" w:rsidRPr="00D80683" w:rsidRDefault="00315391" w:rsidP="005853BB">
      <w:pPr>
        <w:rPr>
          <w:rFonts w:cs="Times New Roman"/>
          <w:color w:val="222222"/>
          <w:sz w:val="26"/>
          <w:szCs w:val="26"/>
        </w:rPr>
      </w:pPr>
      <w:r w:rsidRPr="00D80683">
        <w:rPr>
          <w:rFonts w:cs="Times New Roman"/>
          <w:color w:val="222222"/>
          <w:sz w:val="26"/>
          <w:szCs w:val="26"/>
        </w:rPr>
        <w:t>8, hệ thống an ninh ( bố chí bảo vệ, camera …)</w:t>
      </w:r>
    </w:p>
    <w:p w:rsidR="00315391" w:rsidRPr="00D80683" w:rsidRDefault="00315391" w:rsidP="005853BB">
      <w:pPr>
        <w:rPr>
          <w:rFonts w:cs="Times New Roman"/>
          <w:color w:val="222222"/>
          <w:sz w:val="26"/>
          <w:szCs w:val="26"/>
        </w:rPr>
      </w:pPr>
      <w:r w:rsidRPr="00D80683">
        <w:rPr>
          <w:rFonts w:cs="Times New Roman"/>
          <w:color w:val="222222"/>
          <w:sz w:val="26"/>
          <w:szCs w:val="26"/>
        </w:rPr>
        <w:t xml:space="preserve">9, máy tính xử lí số liệu khi xuất nhập kho </w:t>
      </w:r>
    </w:p>
    <w:p w:rsidR="00315391" w:rsidRPr="00D80683" w:rsidRDefault="00315391" w:rsidP="005853BB">
      <w:pPr>
        <w:rPr>
          <w:rFonts w:cs="Times New Roman"/>
          <w:color w:val="222222"/>
          <w:sz w:val="26"/>
          <w:szCs w:val="26"/>
        </w:rPr>
      </w:pPr>
      <w:r w:rsidRPr="00D80683">
        <w:rPr>
          <w:rFonts w:cs="Times New Roman"/>
          <w:color w:val="222222"/>
          <w:sz w:val="26"/>
          <w:szCs w:val="26"/>
        </w:rPr>
        <w:t>10,</w:t>
      </w:r>
      <w:r w:rsidR="00D80683" w:rsidRPr="00D80683">
        <w:rPr>
          <w:rFonts w:cs="Times New Roman"/>
          <w:color w:val="222222"/>
          <w:sz w:val="26"/>
          <w:szCs w:val="26"/>
        </w:rPr>
        <w:t xml:space="preserve"> văn phòng kho</w:t>
      </w:r>
    </w:p>
    <w:p w:rsidR="00D80683" w:rsidRPr="00D80683" w:rsidRDefault="00D80683" w:rsidP="005853BB">
      <w:pPr>
        <w:rPr>
          <w:rFonts w:cs="Times New Roman"/>
          <w:color w:val="222222"/>
          <w:sz w:val="26"/>
          <w:szCs w:val="26"/>
        </w:rPr>
      </w:pPr>
      <w:r w:rsidRPr="00D80683">
        <w:rPr>
          <w:rFonts w:cs="Times New Roman"/>
          <w:color w:val="222222"/>
          <w:sz w:val="26"/>
          <w:szCs w:val="26"/>
        </w:rPr>
        <w:t>11, phòng ăn cho công nhân</w:t>
      </w:r>
    </w:p>
    <w:p w:rsidR="00D80683" w:rsidRPr="00D80683" w:rsidRDefault="00D80683" w:rsidP="005853BB">
      <w:pPr>
        <w:rPr>
          <w:rFonts w:cs="Times New Roman"/>
          <w:color w:val="222222"/>
          <w:sz w:val="26"/>
          <w:szCs w:val="26"/>
        </w:rPr>
      </w:pPr>
      <w:r w:rsidRPr="00D80683">
        <w:rPr>
          <w:rFonts w:cs="Times New Roman"/>
          <w:color w:val="222222"/>
          <w:sz w:val="26"/>
          <w:szCs w:val="26"/>
        </w:rPr>
        <w:t>12, sơ đồ bố trí hàng hóa.</w:t>
      </w:r>
    </w:p>
    <w:p w:rsidR="00D80683" w:rsidRPr="00D80683" w:rsidRDefault="00D80683" w:rsidP="005853BB">
      <w:pPr>
        <w:rPr>
          <w:rFonts w:cs="Times New Roman"/>
          <w:color w:val="222222"/>
          <w:sz w:val="26"/>
          <w:szCs w:val="26"/>
        </w:rPr>
      </w:pPr>
      <w:r w:rsidRPr="00D80683">
        <w:rPr>
          <w:rFonts w:cs="Times New Roman"/>
          <w:color w:val="222222"/>
          <w:sz w:val="26"/>
          <w:szCs w:val="26"/>
        </w:rPr>
        <w:t xml:space="preserve">13, nội quy nhà kho </w:t>
      </w:r>
    </w:p>
    <w:p w:rsidR="00D80683" w:rsidRPr="00D80683" w:rsidRDefault="00D80683" w:rsidP="005853BB">
      <w:pPr>
        <w:rPr>
          <w:rFonts w:cs="Times New Roman"/>
          <w:color w:val="222222"/>
          <w:sz w:val="26"/>
          <w:szCs w:val="26"/>
        </w:rPr>
      </w:pPr>
      <w:r w:rsidRPr="00D80683">
        <w:rPr>
          <w:rFonts w:cs="Times New Roman"/>
          <w:color w:val="222222"/>
          <w:sz w:val="26"/>
          <w:szCs w:val="26"/>
        </w:rPr>
        <w:t>14, các thiết bị xếp dỡ ( xe nân, xe kéo hàng ,…)</w:t>
      </w:r>
      <w:r w:rsidR="009C7657">
        <w:rPr>
          <w:rFonts w:cs="Times New Roman"/>
          <w:color w:val="222222"/>
          <w:sz w:val="26"/>
          <w:szCs w:val="26"/>
        </w:rPr>
        <w:t>…….</w:t>
      </w:r>
    </w:p>
    <w:p w:rsidR="008C765F" w:rsidRPr="00D80683" w:rsidRDefault="007A3CA0" w:rsidP="007A3CA0">
      <w:pPr>
        <w:pStyle w:val="ListParagraph"/>
        <w:numPr>
          <w:ilvl w:val="0"/>
          <w:numId w:val="27"/>
        </w:numPr>
        <w:outlineLvl w:val="1"/>
        <w:rPr>
          <w:rFonts w:cs="Times New Roman"/>
          <w:sz w:val="26"/>
          <w:szCs w:val="26"/>
        </w:rPr>
      </w:pPr>
      <w:bookmarkStart w:id="3" w:name="_Toc77678561"/>
      <w:r w:rsidRPr="00D80683">
        <w:rPr>
          <w:rFonts w:cs="Times New Roman"/>
          <w:b/>
          <w:bCs/>
          <w:color w:val="222222"/>
          <w:sz w:val="26"/>
          <w:szCs w:val="26"/>
          <w:shd w:val="clear" w:color="auto" w:fill="FFFFFF"/>
        </w:rPr>
        <w:t>Vai</w:t>
      </w:r>
      <w:r>
        <w:rPr>
          <w:rFonts w:cs="Times New Roman"/>
          <w:b/>
          <w:bCs/>
          <w:color w:val="222222"/>
          <w:sz w:val="26"/>
          <w:szCs w:val="26"/>
          <w:shd w:val="clear" w:color="auto" w:fill="FFFFFF"/>
        </w:rPr>
        <w:t xml:space="preserve"> </w:t>
      </w:r>
      <w:r w:rsidR="008C765F" w:rsidRPr="00D80683">
        <w:rPr>
          <w:rFonts w:cs="Times New Roman"/>
          <w:b/>
          <w:bCs/>
          <w:color w:val="222222"/>
          <w:sz w:val="26"/>
          <w:szCs w:val="26"/>
          <w:shd w:val="clear" w:color="auto" w:fill="FFFFFF"/>
        </w:rPr>
        <w:t>trò chung của kho</w:t>
      </w:r>
      <w:bookmarkEnd w:id="3"/>
    </w:p>
    <w:p w:rsidR="003E00DC" w:rsidRPr="00D80683" w:rsidRDefault="008C765F" w:rsidP="008C765F">
      <w:pPr>
        <w:ind w:firstLine="360"/>
        <w:rPr>
          <w:rFonts w:cs="Times New Roman"/>
          <w:color w:val="222222"/>
          <w:sz w:val="26"/>
          <w:szCs w:val="26"/>
        </w:rPr>
      </w:pPr>
      <w:r w:rsidRPr="00D80683">
        <w:rPr>
          <w:rFonts w:cs="Times New Roman"/>
          <w:color w:val="222222"/>
          <w:sz w:val="26"/>
          <w:szCs w:val="26"/>
        </w:rPr>
        <w:t>Tiết kiệm chi phí vận tải. Cung cấp nguyên liệu, vật tư, hàng hòa đúng lúc nhằm tạo điều kiện cho việc sản xuất hàng hóa được liên tục, duy trì nguồn cung ứng ổn định. Đáp ứng kịp thời nhu của khách hàng.</w:t>
      </w:r>
      <w:r w:rsidR="00A512DE" w:rsidRPr="00D80683">
        <w:rPr>
          <w:rFonts w:cs="Times New Roman"/>
          <w:color w:val="222222"/>
          <w:sz w:val="26"/>
          <w:szCs w:val="26"/>
        </w:rPr>
        <w:t xml:space="preserve"> Vai trò của kho hàng rất quan trọng trong tất cả các lĩnh vực.</w:t>
      </w:r>
    </w:p>
    <w:p w:rsidR="008C765F" w:rsidRPr="00D80683" w:rsidRDefault="008C765F" w:rsidP="00A512DE">
      <w:pPr>
        <w:ind w:firstLine="360"/>
        <w:rPr>
          <w:rFonts w:cs="Times New Roman"/>
          <w:color w:val="222222"/>
          <w:sz w:val="26"/>
          <w:szCs w:val="26"/>
          <w:shd w:val="clear" w:color="auto" w:fill="FFFFFF"/>
        </w:rPr>
      </w:pPr>
      <w:r w:rsidRPr="00D80683">
        <w:rPr>
          <w:rFonts w:cs="Times New Roman"/>
          <w:color w:val="222222"/>
          <w:sz w:val="26"/>
          <w:szCs w:val="26"/>
        </w:rPr>
        <w:t>Ví dụ</w:t>
      </w:r>
      <w:r w:rsidR="009C7657">
        <w:rPr>
          <w:rFonts w:cs="Times New Roman"/>
          <w:color w:val="222222"/>
          <w:sz w:val="26"/>
          <w:szCs w:val="26"/>
        </w:rPr>
        <w:t xml:space="preserve">: </w:t>
      </w:r>
      <w:r w:rsidRPr="00D80683">
        <w:rPr>
          <w:rFonts w:cs="Times New Roman"/>
          <w:color w:val="222222"/>
          <w:sz w:val="26"/>
          <w:szCs w:val="26"/>
        </w:rPr>
        <w:t xml:space="preserve"> </w:t>
      </w:r>
      <w:r w:rsidR="00A512DE" w:rsidRPr="00D80683">
        <w:rPr>
          <w:rFonts w:cs="Times New Roman"/>
          <w:color w:val="222222"/>
          <w:sz w:val="26"/>
          <w:szCs w:val="26"/>
        </w:rPr>
        <w:t xml:space="preserve">trong lĩnh vực thực phẩm. Trong ngành thực phẩm các kho lạnh rất phổ biến , kho lạnh giúp bão quản thực phẩm </w:t>
      </w:r>
      <w:r w:rsidR="00A512DE" w:rsidRPr="00D80683">
        <w:rPr>
          <w:rFonts w:cs="Times New Roman"/>
          <w:color w:val="222222"/>
          <w:sz w:val="26"/>
          <w:szCs w:val="26"/>
          <w:shd w:val="clear" w:color="auto" w:fill="FFFFFF"/>
        </w:rPr>
        <w:t>ở nhiệt độ thấp các mặt hàng có thể lưu trữ tốt hơn với thời gian sử dụng dài hơn. Tránh hủy hoại của nhiệt độ, gây ảnh hưởng đến chất lượng sản phẩm, nhất là những loại mặt hàng tương sống, đi xuất khẩu như hải sản( cá, tôm…) hoa quả tươi ( vãi thiều, thanh long, …)</w:t>
      </w:r>
    </w:p>
    <w:p w:rsidR="0072511A" w:rsidRPr="00D80683" w:rsidRDefault="0072511A" w:rsidP="00A512DE">
      <w:pPr>
        <w:ind w:firstLine="360"/>
        <w:rPr>
          <w:rFonts w:cs="Times New Roman"/>
          <w:color w:val="222222"/>
          <w:sz w:val="26"/>
          <w:szCs w:val="26"/>
          <w:shd w:val="clear" w:color="auto" w:fill="FFFFFF"/>
        </w:rPr>
      </w:pPr>
      <w:r w:rsidRPr="00D80683">
        <w:rPr>
          <w:rFonts w:cs="Times New Roman"/>
          <w:color w:val="222222"/>
          <w:sz w:val="26"/>
          <w:szCs w:val="26"/>
          <w:shd w:val="clear" w:color="auto" w:fill="FFFFFF"/>
        </w:rPr>
        <w:t>trong các trang buôn bán điện tử như tiki, lazada, shoppe, đều có các kho để gom các mặt hàng các nơi về một nơi sau đó lên đơn và chuyển đi tới tay khách hàng.</w:t>
      </w:r>
    </w:p>
    <w:p w:rsidR="00520DBA" w:rsidRPr="00351FF4" w:rsidRDefault="00D80683" w:rsidP="007A3CA0">
      <w:pPr>
        <w:pStyle w:val="ListParagraph"/>
        <w:numPr>
          <w:ilvl w:val="0"/>
          <w:numId w:val="27"/>
        </w:numPr>
        <w:outlineLvl w:val="1"/>
        <w:rPr>
          <w:rFonts w:cs="Times New Roman"/>
          <w:b/>
          <w:color w:val="222222"/>
          <w:sz w:val="26"/>
          <w:szCs w:val="26"/>
        </w:rPr>
      </w:pPr>
      <w:bookmarkStart w:id="4" w:name="_Toc77678562"/>
      <w:r w:rsidRPr="00351FF4">
        <w:rPr>
          <w:rFonts w:cs="Times New Roman"/>
          <w:b/>
          <w:color w:val="222222"/>
          <w:sz w:val="26"/>
          <w:szCs w:val="26"/>
        </w:rPr>
        <w:t>Quản trị kho hàng.</w:t>
      </w:r>
      <w:bookmarkEnd w:id="4"/>
    </w:p>
    <w:p w:rsidR="00D80683" w:rsidRDefault="00520DBA" w:rsidP="00520DBA">
      <w:pPr>
        <w:rPr>
          <w:rFonts w:cs="Times New Roman"/>
          <w:color w:val="222222"/>
          <w:sz w:val="26"/>
          <w:szCs w:val="26"/>
        </w:rPr>
      </w:pPr>
      <w:r w:rsidRPr="00520DBA">
        <w:rPr>
          <w:rFonts w:cs="Times New Roman"/>
          <w:color w:val="222222"/>
          <w:sz w:val="26"/>
          <w:szCs w:val="26"/>
        </w:rPr>
        <w:t>Quảng trị kho hàng là quá trình xây dựng kế hoạch nghiệp vụ kho hàng, triển khai và kiểm soát nghiệp vụ kho hàng</w:t>
      </w:r>
      <w:r>
        <w:rPr>
          <w:rFonts w:cs="Times New Roman"/>
          <w:color w:val="222222"/>
          <w:sz w:val="26"/>
          <w:szCs w:val="26"/>
        </w:rPr>
        <w:t>.</w:t>
      </w:r>
    </w:p>
    <w:p w:rsidR="00520DBA" w:rsidRDefault="00520DBA" w:rsidP="00520DBA">
      <w:pPr>
        <w:rPr>
          <w:rFonts w:cs="Times New Roman"/>
          <w:color w:val="222222"/>
          <w:sz w:val="26"/>
          <w:szCs w:val="26"/>
        </w:rPr>
      </w:pPr>
      <w:r>
        <w:rPr>
          <w:rFonts w:cs="Times New Roman"/>
          <w:color w:val="222222"/>
          <w:sz w:val="26"/>
          <w:szCs w:val="26"/>
        </w:rPr>
        <w:t>Quảng trị kho hàng dựa trên 3 nguyên tắc cơ bản:</w:t>
      </w:r>
    </w:p>
    <w:p w:rsidR="00520DBA" w:rsidRDefault="00520DBA" w:rsidP="00520DBA">
      <w:pPr>
        <w:pStyle w:val="ListParagraph"/>
        <w:numPr>
          <w:ilvl w:val="0"/>
          <w:numId w:val="3"/>
        </w:numPr>
        <w:rPr>
          <w:rFonts w:cs="Times New Roman"/>
          <w:color w:val="222222"/>
          <w:sz w:val="26"/>
          <w:szCs w:val="26"/>
        </w:rPr>
      </w:pPr>
      <w:r>
        <w:rPr>
          <w:rFonts w:cs="Times New Roman"/>
          <w:color w:val="222222"/>
          <w:sz w:val="26"/>
          <w:szCs w:val="26"/>
        </w:rPr>
        <w:t>Nguyên tắc 5s : sắp xếp ( hợp lý)- sạch sẽ-săn sóc-</w:t>
      </w:r>
      <w:r w:rsidR="00E84E5E">
        <w:rPr>
          <w:rFonts w:cs="Times New Roman"/>
          <w:color w:val="222222"/>
          <w:sz w:val="26"/>
          <w:szCs w:val="26"/>
        </w:rPr>
        <w:t>sẵn sàn-sàng lọc</w:t>
      </w:r>
    </w:p>
    <w:p w:rsidR="00E84E5E" w:rsidRDefault="00E84E5E" w:rsidP="00520DBA">
      <w:pPr>
        <w:pStyle w:val="ListParagraph"/>
        <w:numPr>
          <w:ilvl w:val="0"/>
          <w:numId w:val="3"/>
        </w:numPr>
        <w:rPr>
          <w:rFonts w:cs="Times New Roman"/>
          <w:color w:val="222222"/>
          <w:sz w:val="26"/>
          <w:szCs w:val="26"/>
        </w:rPr>
      </w:pPr>
      <w:r>
        <w:rPr>
          <w:rFonts w:cs="Times New Roman"/>
          <w:color w:val="222222"/>
          <w:sz w:val="26"/>
          <w:szCs w:val="26"/>
        </w:rPr>
        <w:t>Nguyên tắc 4D: dễ trông-dễ cất-dễ lấy- dễ kiếm</w:t>
      </w:r>
    </w:p>
    <w:p w:rsidR="00E84E5E" w:rsidRDefault="00E84E5E" w:rsidP="00520DBA">
      <w:pPr>
        <w:pStyle w:val="ListParagraph"/>
        <w:numPr>
          <w:ilvl w:val="0"/>
          <w:numId w:val="3"/>
        </w:numPr>
        <w:rPr>
          <w:rFonts w:cs="Times New Roman"/>
          <w:color w:val="222222"/>
          <w:sz w:val="26"/>
          <w:szCs w:val="26"/>
        </w:rPr>
      </w:pPr>
      <w:r>
        <w:rPr>
          <w:rFonts w:cs="Times New Roman"/>
          <w:color w:val="222222"/>
          <w:sz w:val="26"/>
          <w:szCs w:val="26"/>
        </w:rPr>
        <w:t>Nguyên tắc 4k: không nhầm-không lẫn-không hại-không mất.</w:t>
      </w:r>
    </w:p>
    <w:p w:rsidR="00E84E5E" w:rsidRDefault="00E84E5E" w:rsidP="00E84E5E">
      <w:pPr>
        <w:rPr>
          <w:rFonts w:cs="Times New Roman"/>
          <w:color w:val="222222"/>
          <w:sz w:val="26"/>
          <w:szCs w:val="26"/>
        </w:rPr>
      </w:pPr>
      <w:r>
        <w:rPr>
          <w:rFonts w:cs="Times New Roman"/>
          <w:color w:val="222222"/>
          <w:sz w:val="26"/>
          <w:szCs w:val="26"/>
        </w:rPr>
        <w:lastRenderedPageBreak/>
        <w:t>Để quảng trị kho đưa ra các quyết sách phù hợp để hệ thống vận hàng thông suốt trong chuỗi cung ứng quản trị kho phải đạt những tiêu chí sau.</w:t>
      </w:r>
    </w:p>
    <w:p w:rsidR="00E84E5E" w:rsidRDefault="00E84E5E" w:rsidP="00E84E5E">
      <w:pPr>
        <w:pStyle w:val="ListParagraph"/>
        <w:numPr>
          <w:ilvl w:val="0"/>
          <w:numId w:val="3"/>
        </w:numPr>
        <w:rPr>
          <w:rFonts w:cs="Times New Roman"/>
          <w:color w:val="222222"/>
          <w:sz w:val="26"/>
          <w:szCs w:val="26"/>
        </w:rPr>
      </w:pPr>
      <w:r>
        <w:rPr>
          <w:rFonts w:cs="Times New Roman"/>
          <w:color w:val="222222"/>
          <w:sz w:val="26"/>
          <w:szCs w:val="26"/>
        </w:rPr>
        <w:t>Tối đa hóa nguồn nhân lực</w:t>
      </w:r>
      <w:r w:rsidR="006F34BD">
        <w:rPr>
          <w:rFonts w:cs="Times New Roman"/>
          <w:color w:val="222222"/>
          <w:sz w:val="26"/>
          <w:szCs w:val="26"/>
        </w:rPr>
        <w:t>, máy mốc, diện tích của kho hàng.</w:t>
      </w:r>
    </w:p>
    <w:p w:rsidR="006F34BD" w:rsidRDefault="006F34BD" w:rsidP="00E84E5E">
      <w:pPr>
        <w:pStyle w:val="ListParagraph"/>
        <w:numPr>
          <w:ilvl w:val="0"/>
          <w:numId w:val="3"/>
        </w:numPr>
        <w:rPr>
          <w:rFonts w:cs="Times New Roman"/>
          <w:color w:val="222222"/>
          <w:sz w:val="26"/>
          <w:szCs w:val="26"/>
        </w:rPr>
      </w:pPr>
      <w:r>
        <w:rPr>
          <w:rFonts w:cs="Times New Roman"/>
          <w:color w:val="222222"/>
          <w:sz w:val="26"/>
          <w:szCs w:val="26"/>
        </w:rPr>
        <w:t>Tổ chức khu vực dự chữ an toàn và có mức độ dự trữ an toàn.</w:t>
      </w:r>
    </w:p>
    <w:p w:rsidR="006F34BD" w:rsidRDefault="006F34BD" w:rsidP="006F34BD">
      <w:pPr>
        <w:pStyle w:val="ListParagraph"/>
        <w:numPr>
          <w:ilvl w:val="0"/>
          <w:numId w:val="3"/>
        </w:numPr>
        <w:rPr>
          <w:rFonts w:cs="Times New Roman"/>
          <w:color w:val="222222"/>
          <w:sz w:val="26"/>
          <w:szCs w:val="26"/>
        </w:rPr>
      </w:pPr>
      <w:r>
        <w:rPr>
          <w:rFonts w:cs="Times New Roman"/>
          <w:color w:val="222222"/>
          <w:sz w:val="26"/>
          <w:szCs w:val="26"/>
        </w:rPr>
        <w:t>Quản lý hàng, bảo quản hàng thật tốt,  thực hiện tốt 3 nguyên tắc 5S,4D,4K….</w:t>
      </w:r>
    </w:p>
    <w:p w:rsidR="006F34BD" w:rsidRPr="00351FF4" w:rsidRDefault="006F34BD" w:rsidP="007A3CA0">
      <w:pPr>
        <w:pStyle w:val="ListParagraph"/>
        <w:numPr>
          <w:ilvl w:val="0"/>
          <w:numId w:val="27"/>
        </w:numPr>
        <w:outlineLvl w:val="1"/>
        <w:rPr>
          <w:rFonts w:cs="Times New Roman"/>
          <w:b/>
          <w:color w:val="222222"/>
          <w:sz w:val="26"/>
          <w:szCs w:val="26"/>
        </w:rPr>
      </w:pPr>
      <w:bookmarkStart w:id="5" w:name="_Toc77678563"/>
      <w:r w:rsidRPr="00351FF4">
        <w:rPr>
          <w:rFonts w:cs="Times New Roman"/>
          <w:b/>
          <w:color w:val="222222"/>
          <w:sz w:val="26"/>
          <w:szCs w:val="26"/>
        </w:rPr>
        <w:t>Thủ kho</w:t>
      </w:r>
      <w:bookmarkEnd w:id="5"/>
      <w:r w:rsidRPr="00351FF4">
        <w:rPr>
          <w:rFonts w:cs="Times New Roman"/>
          <w:b/>
          <w:color w:val="222222"/>
          <w:sz w:val="26"/>
          <w:szCs w:val="26"/>
        </w:rPr>
        <w:t xml:space="preserve"> </w:t>
      </w:r>
    </w:p>
    <w:p w:rsidR="00013838" w:rsidRPr="00013838" w:rsidRDefault="006F34BD" w:rsidP="00013838">
      <w:pPr>
        <w:ind w:firstLine="360"/>
        <w:rPr>
          <w:rFonts w:cs="Times New Roman"/>
          <w:color w:val="404040"/>
          <w:sz w:val="26"/>
          <w:szCs w:val="26"/>
          <w:shd w:val="clear" w:color="auto" w:fill="FFFFFF"/>
        </w:rPr>
      </w:pPr>
      <w:r w:rsidRPr="00013838">
        <w:rPr>
          <w:rFonts w:cs="Times New Roman"/>
          <w:color w:val="404040"/>
          <w:sz w:val="26"/>
          <w:szCs w:val="26"/>
          <w:shd w:val="clear" w:color="auto" w:fill="FFFFFF"/>
        </w:rPr>
        <w:t>Thủ kho là người đảm trách vai trò quản lý hàng trong kho trên tất cả các công đoạn từ lúc chuyển hàng vào kho, xuất hàng ra khỏi kho, thống kê số liệu hàng tồn kho.</w:t>
      </w:r>
    </w:p>
    <w:p w:rsidR="00013838" w:rsidRPr="00013838" w:rsidRDefault="00013838" w:rsidP="00013838">
      <w:pPr>
        <w:ind w:firstLine="360"/>
        <w:rPr>
          <w:rFonts w:cs="Times New Roman"/>
          <w:color w:val="404040"/>
          <w:sz w:val="26"/>
          <w:szCs w:val="26"/>
          <w:shd w:val="clear" w:color="auto" w:fill="FFFFFF"/>
        </w:rPr>
      </w:pPr>
      <w:r w:rsidRPr="00013838">
        <w:rPr>
          <w:rFonts w:cs="Times New Roman"/>
          <w:color w:val="404040"/>
          <w:sz w:val="26"/>
          <w:szCs w:val="26"/>
          <w:shd w:val="clear" w:color="auto" w:fill="FFFFFF"/>
        </w:rPr>
        <w:t>Những công việc một thủ kho phải làm.</w:t>
      </w:r>
    </w:p>
    <w:p w:rsidR="006F34BD" w:rsidRPr="00013838"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013838">
        <w:rPr>
          <w:rFonts w:eastAsia="Times New Roman" w:cs="Times New Roman"/>
          <w:color w:val="404040"/>
          <w:sz w:val="26"/>
          <w:szCs w:val="26"/>
        </w:rPr>
        <w:t>Kiểm tra các chứng từ và thực hiện việc nhập, xuất hàng</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Nhận các chứng từ giao hàng, lưu và chuyển cho bộ phận mua hàng hoặc kế toán theo quy định.</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Lưu trữ phiếu nhập, phiếu xuất kho</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Theo dõi số lượng xuất nhập tồn hàng ngày và đối chiếu với định mức tồn kho tối thiểu.</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Định kỳ theo kế hoạch lập các phiếu yêu cầu mua hàng hoặc đơn hàng nhập khẩu.</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T</w:t>
      </w:r>
      <w:r w:rsidR="000C0053">
        <w:rPr>
          <w:rFonts w:eastAsia="Times New Roman" w:cs="Times New Roman"/>
          <w:color w:val="404040"/>
          <w:sz w:val="26"/>
          <w:szCs w:val="26"/>
        </w:rPr>
        <w:t>heo dõi quá trình nhập hàng, đôn</w:t>
      </w:r>
      <w:r w:rsidR="006F34BD" w:rsidRPr="006F34BD">
        <w:rPr>
          <w:rFonts w:eastAsia="Times New Roman" w:cs="Times New Roman"/>
          <w:color w:val="404040"/>
          <w:sz w:val="26"/>
          <w:szCs w:val="26"/>
        </w:rPr>
        <w:t xml:space="preserve"> đốc việc mua hàng.</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Trực tiếp làm thủ tục mua hàng và theo dõi nhập hàng.</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Sắp xếp hàng hóa trong kho đúng theo hướng dẫn của nhà sản xuất.</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Sắp xếp hàng hóa tránh bị ướt, đổ vỡ…</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Tuyệt đối đảm bảo quy tắc PCCC trong kho.</w:t>
      </w:r>
    </w:p>
    <w:p w:rsidR="006F34BD" w:rsidRPr="006F34BD"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Định kỳ hàng tháng kiểm tra lại các kệ hàng.</w:t>
      </w:r>
    </w:p>
    <w:p w:rsidR="00013838" w:rsidRDefault="00013838" w:rsidP="00013838">
      <w:pPr>
        <w:shd w:val="clear" w:color="auto" w:fill="FFFFFF"/>
        <w:rPr>
          <w:rFonts w:eastAsia="Times New Roman" w:cs="Times New Roman"/>
          <w:color w:val="404040"/>
          <w:sz w:val="26"/>
          <w:szCs w:val="26"/>
        </w:rPr>
      </w:pPr>
      <w:r w:rsidRPr="00013838">
        <w:rPr>
          <w:rFonts w:eastAsia="Times New Roman" w:cs="Times New Roman"/>
          <w:color w:val="404040"/>
          <w:sz w:val="26"/>
          <w:szCs w:val="26"/>
        </w:rPr>
        <w:t xml:space="preserve">+ </w:t>
      </w:r>
      <w:r w:rsidR="006F34BD" w:rsidRPr="006F34BD">
        <w:rPr>
          <w:rFonts w:eastAsia="Times New Roman" w:cs="Times New Roman"/>
          <w:color w:val="404040"/>
          <w:sz w:val="26"/>
          <w:szCs w:val="26"/>
        </w:rPr>
        <w:t>Báo cáo kịp thời, đầy đủ, chính xác các thông tin liên quan đến công việc cho Trưởng bộ phận hoặc Ban Giám đốc (khi có yêu cầu).</w:t>
      </w:r>
    </w:p>
    <w:p w:rsidR="00013838" w:rsidRDefault="00013838" w:rsidP="00013838">
      <w:pPr>
        <w:shd w:val="clear" w:color="auto" w:fill="FFFFFF"/>
        <w:rPr>
          <w:rFonts w:eastAsia="Times New Roman" w:cs="Times New Roman"/>
          <w:color w:val="404040"/>
          <w:sz w:val="26"/>
          <w:szCs w:val="26"/>
        </w:rPr>
      </w:pPr>
      <w:r>
        <w:rPr>
          <w:rFonts w:eastAsia="Times New Roman" w:cs="Times New Roman"/>
          <w:color w:val="404040"/>
          <w:sz w:val="26"/>
          <w:szCs w:val="26"/>
        </w:rPr>
        <w:tab/>
      </w:r>
      <w:r w:rsidR="0022229E">
        <w:rPr>
          <w:rFonts w:eastAsia="Times New Roman" w:cs="Times New Roman"/>
          <w:color w:val="404040"/>
          <w:sz w:val="26"/>
          <w:szCs w:val="26"/>
        </w:rPr>
        <w:t xml:space="preserve">Vai trò của </w:t>
      </w:r>
      <w:r>
        <w:rPr>
          <w:rFonts w:eastAsia="Times New Roman" w:cs="Times New Roman"/>
          <w:color w:val="404040"/>
          <w:sz w:val="26"/>
          <w:szCs w:val="26"/>
        </w:rPr>
        <w:t xml:space="preserve"> </w:t>
      </w:r>
      <w:r w:rsidR="0022229E">
        <w:rPr>
          <w:rFonts w:eastAsia="Times New Roman" w:cs="Times New Roman"/>
          <w:color w:val="404040"/>
          <w:sz w:val="26"/>
          <w:szCs w:val="26"/>
        </w:rPr>
        <w:t>thủ kho phải làm</w:t>
      </w:r>
      <w:r>
        <w:rPr>
          <w:rFonts w:eastAsia="Times New Roman" w:cs="Times New Roman"/>
          <w:color w:val="404040"/>
          <w:sz w:val="26"/>
          <w:szCs w:val="26"/>
        </w:rPr>
        <w:t xml:space="preserve"> rất nhiều công việc, và tính chất các công việc r</w:t>
      </w:r>
      <w:r w:rsidR="0022229E">
        <w:rPr>
          <w:rFonts w:eastAsia="Times New Roman" w:cs="Times New Roman"/>
          <w:color w:val="404040"/>
          <w:sz w:val="26"/>
          <w:szCs w:val="26"/>
        </w:rPr>
        <w:t xml:space="preserve">ất quan trọng trong kho hàng vì vậy </w:t>
      </w:r>
      <w:r>
        <w:rPr>
          <w:rFonts w:eastAsia="Times New Roman" w:cs="Times New Roman"/>
          <w:color w:val="404040"/>
          <w:sz w:val="26"/>
          <w:szCs w:val="26"/>
        </w:rPr>
        <w:t xml:space="preserve">thủ kho thường là những người có kinh nghiệm làm </w:t>
      </w:r>
      <w:r w:rsidR="0022229E">
        <w:rPr>
          <w:rFonts w:eastAsia="Times New Roman" w:cs="Times New Roman"/>
          <w:color w:val="404040"/>
          <w:sz w:val="26"/>
          <w:szCs w:val="26"/>
        </w:rPr>
        <w:t>việc lâu năm trong kho hàng, hiểu biết và thông thạo tất cả các khâu trong kho hàng.</w:t>
      </w:r>
    </w:p>
    <w:p w:rsidR="009C7657" w:rsidRDefault="009C7657" w:rsidP="007A3CA0">
      <w:pPr>
        <w:pStyle w:val="Heading1"/>
        <w:rPr>
          <w:rFonts w:eastAsia="Times New Roman" w:cs="Times New Roman"/>
          <w:b/>
          <w:color w:val="404040"/>
          <w:szCs w:val="28"/>
        </w:rPr>
      </w:pPr>
      <w:bookmarkStart w:id="6" w:name="_Toc77678564"/>
    </w:p>
    <w:p w:rsidR="009C7657" w:rsidRDefault="009C7657" w:rsidP="009C7657">
      <w:pPr>
        <w:pStyle w:val="Heading1"/>
        <w:rPr>
          <w:rFonts w:eastAsia="Times New Roman" w:cs="Times New Roman"/>
          <w:b/>
          <w:color w:val="404040"/>
          <w:szCs w:val="28"/>
        </w:rPr>
      </w:pPr>
    </w:p>
    <w:p w:rsidR="009C7657" w:rsidRDefault="009C7657" w:rsidP="009C7657"/>
    <w:p w:rsidR="009C7657" w:rsidRDefault="009C7657" w:rsidP="009C7657"/>
    <w:p w:rsidR="009C7657" w:rsidRDefault="009C7657" w:rsidP="009C7657"/>
    <w:p w:rsidR="009C7657" w:rsidRDefault="009C7657" w:rsidP="009C7657"/>
    <w:p w:rsidR="009C7657" w:rsidRDefault="009C7657" w:rsidP="009C7657"/>
    <w:p w:rsidR="009C7657" w:rsidRDefault="009C7657" w:rsidP="009C7657"/>
    <w:p w:rsidR="009C7657" w:rsidRDefault="009C7657" w:rsidP="009C7657"/>
    <w:p w:rsidR="009C7657" w:rsidRDefault="009C7657" w:rsidP="009C7657"/>
    <w:p w:rsidR="009C7657" w:rsidRPr="009C7657" w:rsidRDefault="009C7657" w:rsidP="009C7657"/>
    <w:p w:rsidR="0022229E" w:rsidRPr="002C167F" w:rsidRDefault="0022229E" w:rsidP="009C7657">
      <w:pPr>
        <w:pStyle w:val="Heading1"/>
        <w:jc w:val="center"/>
        <w:rPr>
          <w:rFonts w:eastAsia="Times New Roman" w:cs="Times New Roman"/>
          <w:b/>
          <w:color w:val="404040"/>
          <w:szCs w:val="28"/>
        </w:rPr>
      </w:pPr>
      <w:r w:rsidRPr="002C167F">
        <w:rPr>
          <w:rFonts w:eastAsia="Times New Roman" w:cs="Times New Roman"/>
          <w:b/>
          <w:color w:val="404040"/>
          <w:szCs w:val="28"/>
        </w:rPr>
        <w:lastRenderedPageBreak/>
        <w:t>Chương 2.</w:t>
      </w:r>
      <w:r w:rsidR="00B9758C" w:rsidRPr="002C167F">
        <w:rPr>
          <w:rFonts w:eastAsia="Times New Roman" w:cs="Times New Roman"/>
          <w:b/>
          <w:color w:val="404040"/>
          <w:szCs w:val="28"/>
        </w:rPr>
        <w:t xml:space="preserve"> Các yếu tố để chọn kho hàng.</w:t>
      </w:r>
      <w:bookmarkEnd w:id="6"/>
    </w:p>
    <w:p w:rsidR="00B9758C" w:rsidRDefault="00B9758C" w:rsidP="00013838">
      <w:pPr>
        <w:shd w:val="clear" w:color="auto" w:fill="FFFFFF"/>
        <w:rPr>
          <w:rFonts w:eastAsia="Times New Roman" w:cs="Times New Roman"/>
          <w:color w:val="404040"/>
          <w:sz w:val="26"/>
          <w:szCs w:val="26"/>
        </w:rPr>
      </w:pPr>
      <w:r>
        <w:rPr>
          <w:rFonts w:eastAsia="Times New Roman" w:cs="Times New Roman"/>
          <w:color w:val="404040"/>
          <w:sz w:val="26"/>
          <w:szCs w:val="26"/>
        </w:rPr>
        <w:tab/>
        <w:t xml:space="preserve">Khi </w:t>
      </w:r>
      <w:r w:rsidR="008F5348">
        <w:rPr>
          <w:rFonts w:eastAsia="Times New Roman" w:cs="Times New Roman"/>
          <w:color w:val="404040"/>
          <w:sz w:val="26"/>
          <w:szCs w:val="26"/>
        </w:rPr>
        <w:t>lựa kho hàng các doanh nghiệp luôn được đặc ra câu hỏi nên chọn kho riêng hay kho chung. Vậy chúng ta sẽ tìm hiểu kho chung kho riêng là như thế nào.</w:t>
      </w:r>
    </w:p>
    <w:p w:rsidR="008F5348" w:rsidRPr="00187231" w:rsidRDefault="008F5348" w:rsidP="007A3CA0">
      <w:pPr>
        <w:pStyle w:val="ListParagraph"/>
        <w:numPr>
          <w:ilvl w:val="0"/>
          <w:numId w:val="5"/>
        </w:numPr>
        <w:shd w:val="clear" w:color="auto" w:fill="FFFFFF"/>
        <w:outlineLvl w:val="1"/>
        <w:rPr>
          <w:rFonts w:eastAsia="Times New Roman" w:cs="Times New Roman"/>
          <w:b/>
          <w:color w:val="404040"/>
          <w:sz w:val="26"/>
          <w:szCs w:val="26"/>
        </w:rPr>
      </w:pPr>
      <w:bookmarkStart w:id="7" w:name="_Toc77678565"/>
      <w:r w:rsidRPr="00187231">
        <w:rPr>
          <w:rFonts w:eastAsia="Times New Roman" w:cs="Times New Roman"/>
          <w:b/>
          <w:color w:val="404040"/>
          <w:sz w:val="26"/>
          <w:szCs w:val="26"/>
        </w:rPr>
        <w:t>Kho riêng , kho chung.</w:t>
      </w:r>
      <w:bookmarkEnd w:id="7"/>
    </w:p>
    <w:p w:rsidR="008F5348" w:rsidRPr="00187231" w:rsidRDefault="008F5348" w:rsidP="007A3CA0">
      <w:pPr>
        <w:pStyle w:val="ListParagraph"/>
        <w:numPr>
          <w:ilvl w:val="1"/>
          <w:numId w:val="5"/>
        </w:numPr>
        <w:shd w:val="clear" w:color="auto" w:fill="FFFFFF"/>
        <w:outlineLvl w:val="2"/>
        <w:rPr>
          <w:rFonts w:eastAsia="Times New Roman" w:cs="Times New Roman"/>
          <w:b/>
          <w:color w:val="404040"/>
          <w:sz w:val="26"/>
          <w:szCs w:val="26"/>
        </w:rPr>
      </w:pPr>
      <w:bookmarkStart w:id="8" w:name="_Toc77678566"/>
      <w:r w:rsidRPr="00187231">
        <w:rPr>
          <w:rFonts w:eastAsia="Times New Roman" w:cs="Times New Roman"/>
          <w:b/>
          <w:color w:val="404040"/>
          <w:sz w:val="26"/>
          <w:szCs w:val="26"/>
        </w:rPr>
        <w:t>kho riêng.</w:t>
      </w:r>
      <w:bookmarkEnd w:id="8"/>
    </w:p>
    <w:p w:rsidR="008F5348" w:rsidRPr="00FE36E7" w:rsidRDefault="008F5348" w:rsidP="00FE36E7">
      <w:pPr>
        <w:pStyle w:val="ListParagraph"/>
        <w:numPr>
          <w:ilvl w:val="0"/>
          <w:numId w:val="3"/>
        </w:numPr>
        <w:shd w:val="clear" w:color="auto" w:fill="FFFFFF"/>
        <w:rPr>
          <w:rFonts w:eastAsia="Times New Roman" w:cs="Times New Roman"/>
          <w:color w:val="404040"/>
          <w:sz w:val="26"/>
          <w:szCs w:val="26"/>
        </w:rPr>
      </w:pPr>
      <w:r w:rsidRPr="00187231">
        <w:rPr>
          <w:rFonts w:eastAsia="Times New Roman" w:cs="Times New Roman"/>
          <w:b/>
          <w:color w:val="404040"/>
          <w:sz w:val="26"/>
          <w:szCs w:val="26"/>
        </w:rPr>
        <w:t>Ưu điểm</w:t>
      </w:r>
      <w:r w:rsidRPr="00FE36E7">
        <w:rPr>
          <w:rFonts w:eastAsia="Times New Roman" w:cs="Times New Roman"/>
          <w:color w:val="404040"/>
          <w:sz w:val="26"/>
          <w:szCs w:val="26"/>
        </w:rPr>
        <w:t xml:space="preserve">: </w:t>
      </w:r>
    </w:p>
    <w:p w:rsidR="008F5348" w:rsidRP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w:t>
      </w:r>
      <w:r w:rsidR="008F5348" w:rsidRPr="00FE36E7">
        <w:rPr>
          <w:rFonts w:eastAsia="Times New Roman" w:cs="Times New Roman"/>
          <w:color w:val="404040"/>
          <w:sz w:val="26"/>
          <w:szCs w:val="26"/>
        </w:rPr>
        <w:t xml:space="preserve">tiết kiệm thời gian: nếu ta xây dựng kho riêng ta sẽ chọn vị trí địa lí phù hợp với nơi sản xuất khi vận chuyển hàng sẽ gần </w:t>
      </w:r>
      <w:r w:rsidR="00007CE9" w:rsidRPr="00FE36E7">
        <w:rPr>
          <w:rFonts w:eastAsia="Times New Roman" w:cs="Times New Roman"/>
          <w:color w:val="404040"/>
          <w:sz w:val="26"/>
          <w:szCs w:val="26"/>
        </w:rPr>
        <w:t>hơn, đơn giản hơn, tiết kiệm được thời gian.</w:t>
      </w:r>
    </w:p>
    <w:p w:rsidR="00007CE9" w:rsidRP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w:t>
      </w:r>
      <w:r w:rsidR="00007CE9" w:rsidRPr="00FE36E7">
        <w:rPr>
          <w:rFonts w:eastAsia="Times New Roman" w:cs="Times New Roman"/>
          <w:color w:val="404040"/>
          <w:sz w:val="26"/>
          <w:szCs w:val="26"/>
        </w:rPr>
        <w:t>Tính linh hoạt. kho riêng là kho mình làm chủ nên nếu cần hàng ta có thể xuất , nhập kho bất cứ lúc nào cần. điều này kho chung khó có thể đáp ứng được.</w:t>
      </w:r>
    </w:p>
    <w:p w:rsidR="00007CE9" w:rsidRP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w:t>
      </w:r>
      <w:r w:rsidR="00007CE9" w:rsidRPr="00FE36E7">
        <w:rPr>
          <w:rFonts w:eastAsia="Times New Roman" w:cs="Times New Roman"/>
          <w:color w:val="404040"/>
          <w:sz w:val="26"/>
          <w:szCs w:val="26"/>
        </w:rPr>
        <w:t>Mức độ kiểm soát: ta có thể kiểm soát được số lượng, chất lượng hàng ..</w:t>
      </w:r>
    </w:p>
    <w:p w:rsidR="00007CE9" w:rsidRP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w:t>
      </w:r>
      <w:r w:rsidR="00007CE9" w:rsidRPr="00FE36E7">
        <w:rPr>
          <w:rFonts w:eastAsia="Times New Roman" w:cs="Times New Roman"/>
          <w:color w:val="404040"/>
          <w:sz w:val="26"/>
          <w:szCs w:val="26"/>
        </w:rPr>
        <w:t>Độ tinh cậy của khách hàng: nếu ta có một kho riêng khách hàng tới thấy kho sạch sẽ có mức độ chuyên nghiệp cao có khả năng bảo quản tốt mặt hàng khách hàng sẽ tinh tưởng hơn khi hợp tác.</w:t>
      </w:r>
    </w:p>
    <w:p w:rsidR="00007CE9" w:rsidRP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w:t>
      </w:r>
      <w:r w:rsidR="00007CE9" w:rsidRPr="00FE36E7">
        <w:rPr>
          <w:rFonts w:eastAsia="Times New Roman" w:cs="Times New Roman"/>
          <w:color w:val="404040"/>
          <w:sz w:val="26"/>
          <w:szCs w:val="26"/>
        </w:rPr>
        <w:t>Tận dụng tốt nguồn nhân lực.</w:t>
      </w:r>
    </w:p>
    <w:p w:rsidR="00007CE9" w:rsidRDefault="00FE36E7" w:rsidP="00FE36E7">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Nhược điểm.</w:t>
      </w:r>
    </w:p>
    <w:p w:rsid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chi phí đầu tư cao: để xây dựng một kho hàng phải có diện tích đất, tiền xây dựng cơ sở hạ tần, máy móc…</w:t>
      </w:r>
    </w:p>
    <w:p w:rsid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chi phí cơ hội lớn : chi phí đầu tư ban đầu rất lớn và khá lâu để huề vốn, nếu đem số tiền đó đi đầu tư hay gửi ngân hàng số tiền lãi là chi phí cơ hội.</w:t>
      </w:r>
    </w:p>
    <w:p w:rsidR="00FE36E7" w:rsidRDefault="00FE36E7" w:rsidP="00FE36E7">
      <w:pPr>
        <w:shd w:val="clear" w:color="auto" w:fill="FFFFFF"/>
        <w:rPr>
          <w:rFonts w:eastAsia="Times New Roman" w:cs="Times New Roman"/>
          <w:color w:val="404040"/>
          <w:sz w:val="26"/>
          <w:szCs w:val="26"/>
        </w:rPr>
      </w:pPr>
      <w:r>
        <w:rPr>
          <w:rFonts w:eastAsia="Times New Roman" w:cs="Times New Roman"/>
          <w:color w:val="404040"/>
          <w:sz w:val="26"/>
          <w:szCs w:val="26"/>
        </w:rPr>
        <w:t>+ diện tích kho cố định: đây cũng là n</w:t>
      </w:r>
      <w:r w:rsidR="00384750">
        <w:rPr>
          <w:rFonts w:eastAsia="Times New Roman" w:cs="Times New Roman"/>
          <w:color w:val="404040"/>
          <w:sz w:val="26"/>
          <w:szCs w:val="26"/>
        </w:rPr>
        <w:t xml:space="preserve">hược điểm khá lớn của kho riêng. Khi lượng hàng quá lớn thì diện tích kho chứa hàng không đủ, đôi khi lượng hàng quá ít thì diện tích lại không sử dụng hết. </w:t>
      </w:r>
    </w:p>
    <w:p w:rsidR="00384750" w:rsidRDefault="00384750" w:rsidP="00FE36E7">
      <w:pPr>
        <w:shd w:val="clear" w:color="auto" w:fill="FFFFFF"/>
        <w:rPr>
          <w:rFonts w:eastAsia="Times New Roman" w:cs="Times New Roman"/>
          <w:color w:val="404040"/>
          <w:sz w:val="26"/>
          <w:szCs w:val="26"/>
        </w:rPr>
      </w:pPr>
      <w:r>
        <w:rPr>
          <w:rFonts w:eastAsia="Times New Roman" w:cs="Times New Roman"/>
          <w:color w:val="404040"/>
          <w:sz w:val="26"/>
          <w:szCs w:val="26"/>
        </w:rPr>
        <w:t>+ rủi ro cao: do mất trộm , hư hỏng, hay cháy nổ….</w:t>
      </w:r>
    </w:p>
    <w:p w:rsidR="00384750" w:rsidRDefault="00384750" w:rsidP="00384750">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Vậy với ưu nhược điểm này khi nào ta nên cho kho riêng :</w:t>
      </w:r>
    </w:p>
    <w:p w:rsidR="00384750" w:rsidRDefault="00384750" w:rsidP="00384750">
      <w:pPr>
        <w:shd w:val="clear" w:color="auto" w:fill="FFFFFF"/>
        <w:rPr>
          <w:rFonts w:eastAsia="Times New Roman" w:cs="Times New Roman"/>
          <w:color w:val="404040"/>
          <w:sz w:val="26"/>
          <w:szCs w:val="26"/>
        </w:rPr>
      </w:pPr>
      <w:r>
        <w:rPr>
          <w:rFonts w:eastAsia="Times New Roman" w:cs="Times New Roman"/>
          <w:color w:val="404040"/>
          <w:sz w:val="26"/>
          <w:szCs w:val="26"/>
        </w:rPr>
        <w:t>+ khi lượng hàng nhập và xuất vào kho có mức ổn định. Và số lượng hàng lớn ….</w:t>
      </w:r>
    </w:p>
    <w:p w:rsidR="00384750" w:rsidRPr="00187231" w:rsidRDefault="00384750" w:rsidP="007A3CA0">
      <w:pPr>
        <w:pStyle w:val="ListParagraph"/>
        <w:numPr>
          <w:ilvl w:val="1"/>
          <w:numId w:val="5"/>
        </w:numPr>
        <w:shd w:val="clear" w:color="auto" w:fill="FFFFFF"/>
        <w:outlineLvl w:val="2"/>
        <w:rPr>
          <w:rFonts w:eastAsia="Times New Roman" w:cs="Times New Roman"/>
          <w:b/>
          <w:color w:val="404040"/>
          <w:sz w:val="26"/>
          <w:szCs w:val="26"/>
        </w:rPr>
      </w:pPr>
      <w:bookmarkStart w:id="9" w:name="_Toc77678567"/>
      <w:r w:rsidRPr="00187231">
        <w:rPr>
          <w:rFonts w:eastAsia="Times New Roman" w:cs="Times New Roman"/>
          <w:b/>
          <w:color w:val="404040"/>
          <w:sz w:val="26"/>
          <w:szCs w:val="26"/>
        </w:rPr>
        <w:t>kho chung</w:t>
      </w:r>
      <w:bookmarkEnd w:id="9"/>
    </w:p>
    <w:p w:rsidR="00384750" w:rsidRDefault="00384750" w:rsidP="00384750">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ưu điểm</w:t>
      </w:r>
    </w:p>
    <w:p w:rsidR="00384750" w:rsidRDefault="00114F69" w:rsidP="00384750">
      <w:pPr>
        <w:shd w:val="clear" w:color="auto" w:fill="FFFFFF"/>
        <w:rPr>
          <w:rFonts w:eastAsia="Times New Roman" w:cs="Times New Roman"/>
          <w:color w:val="404040"/>
          <w:sz w:val="26"/>
          <w:szCs w:val="26"/>
        </w:rPr>
      </w:pPr>
      <w:r>
        <w:rPr>
          <w:rFonts w:eastAsia="Times New Roman" w:cs="Times New Roman"/>
          <w:color w:val="404040"/>
          <w:sz w:val="26"/>
          <w:szCs w:val="26"/>
        </w:rPr>
        <w:t>+ Linh hoạt thay đổi địa điểm: chúng ta có thể lựa chọn kho chung phù hợp, và có thể chọn kho chung khác khi không còn phù hợp với tính chất hàng hóa, vị chí xuất nhập hàng quá xa…</w:t>
      </w:r>
    </w:p>
    <w:p w:rsidR="00114F69" w:rsidRDefault="00114F69" w:rsidP="00384750">
      <w:pPr>
        <w:shd w:val="clear" w:color="auto" w:fill="FFFFFF"/>
        <w:rPr>
          <w:rFonts w:eastAsia="Times New Roman" w:cs="Times New Roman"/>
          <w:color w:val="404040"/>
          <w:sz w:val="26"/>
          <w:szCs w:val="26"/>
        </w:rPr>
      </w:pPr>
      <w:r>
        <w:rPr>
          <w:rFonts w:eastAsia="Times New Roman" w:cs="Times New Roman"/>
          <w:color w:val="404040"/>
          <w:sz w:val="26"/>
          <w:szCs w:val="26"/>
        </w:rPr>
        <w:t>+ tối giản thủ tục hành chính.</w:t>
      </w:r>
    </w:p>
    <w:p w:rsidR="00114F69" w:rsidRDefault="00114F69" w:rsidP="00384750">
      <w:pPr>
        <w:shd w:val="clear" w:color="auto" w:fill="FFFFFF"/>
        <w:rPr>
          <w:rFonts w:eastAsia="Times New Roman" w:cs="Times New Roman"/>
          <w:color w:val="404040"/>
          <w:sz w:val="26"/>
          <w:szCs w:val="26"/>
        </w:rPr>
      </w:pPr>
      <w:r>
        <w:rPr>
          <w:rFonts w:eastAsia="Times New Roman" w:cs="Times New Roman"/>
          <w:color w:val="404040"/>
          <w:sz w:val="26"/>
          <w:szCs w:val="26"/>
        </w:rPr>
        <w:t>+ Thuê khó chứa hàng có lợi thế về thuế.</w:t>
      </w:r>
    </w:p>
    <w:p w:rsidR="00114F69" w:rsidRDefault="00114F69" w:rsidP="00384750">
      <w:pPr>
        <w:shd w:val="clear" w:color="auto" w:fill="FFFFFF"/>
        <w:rPr>
          <w:rFonts w:eastAsia="Times New Roman" w:cs="Times New Roman"/>
          <w:color w:val="404040"/>
          <w:sz w:val="26"/>
          <w:szCs w:val="26"/>
        </w:rPr>
      </w:pPr>
      <w:r>
        <w:rPr>
          <w:rFonts w:eastAsia="Times New Roman" w:cs="Times New Roman"/>
          <w:color w:val="404040"/>
          <w:sz w:val="26"/>
          <w:szCs w:val="26"/>
        </w:rPr>
        <w:t>+ Chi phí lưu kho được kiểm soát. Vì khi ta thuê kho đã làm hợp đồng với bên chủ kho. Ví dụ. thuê khó chứa 100 cái ghế với giá thuê kho là 1$/ sản phẩm vậy tổng chi phí lưu kho là 100$.</w:t>
      </w:r>
    </w:p>
    <w:p w:rsidR="00114F69" w:rsidRDefault="00114F69" w:rsidP="00384750">
      <w:pPr>
        <w:shd w:val="clear" w:color="auto" w:fill="FFFFFF"/>
        <w:rPr>
          <w:rFonts w:eastAsia="Times New Roman" w:cs="Times New Roman"/>
          <w:color w:val="404040"/>
          <w:sz w:val="26"/>
          <w:szCs w:val="26"/>
        </w:rPr>
      </w:pPr>
      <w:r>
        <w:rPr>
          <w:rFonts w:eastAsia="Times New Roman" w:cs="Times New Roman"/>
          <w:color w:val="404040"/>
          <w:sz w:val="26"/>
          <w:szCs w:val="26"/>
        </w:rPr>
        <w:t>+ Diện tích lưu kho có th</w:t>
      </w:r>
      <w:r w:rsidR="000F4884">
        <w:rPr>
          <w:rFonts w:eastAsia="Times New Roman" w:cs="Times New Roman"/>
          <w:color w:val="404040"/>
          <w:sz w:val="26"/>
          <w:szCs w:val="26"/>
        </w:rPr>
        <w:t>ể thay đổi cho mùa vụ.  ví dụ. đầu mùa sầu riêng ta có thể thuê 200m2 để chứa sầu riêng. Đến giửa mùa lượng sầu riêng tăng ta có thuê thêm 200m2 nửa. khi hết mùa ta có thể trả kho.</w:t>
      </w:r>
    </w:p>
    <w:p w:rsidR="000F4884" w:rsidRDefault="000F4884" w:rsidP="00384750">
      <w:pPr>
        <w:shd w:val="clear" w:color="auto" w:fill="FFFFFF"/>
        <w:rPr>
          <w:rFonts w:eastAsia="Times New Roman" w:cs="Times New Roman"/>
          <w:color w:val="404040"/>
          <w:sz w:val="26"/>
          <w:szCs w:val="26"/>
        </w:rPr>
      </w:pPr>
      <w:r>
        <w:rPr>
          <w:rFonts w:eastAsia="Times New Roman" w:cs="Times New Roman"/>
          <w:color w:val="404040"/>
          <w:sz w:val="26"/>
          <w:szCs w:val="26"/>
        </w:rPr>
        <w:t>+ vốn đầu tư ban đầu gần như bằng không.</w:t>
      </w:r>
    </w:p>
    <w:p w:rsidR="000F4884" w:rsidRDefault="000F4884" w:rsidP="000F4884">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Nhược điểm.</w:t>
      </w:r>
    </w:p>
    <w:p w:rsidR="000F4884" w:rsidRDefault="000F4884" w:rsidP="000F4884">
      <w:pPr>
        <w:shd w:val="clear" w:color="auto" w:fill="FFFFFF"/>
        <w:rPr>
          <w:rFonts w:eastAsia="Times New Roman" w:cs="Times New Roman"/>
          <w:color w:val="404040"/>
          <w:sz w:val="26"/>
          <w:szCs w:val="26"/>
        </w:rPr>
      </w:pPr>
      <w:r>
        <w:rPr>
          <w:rFonts w:eastAsia="Times New Roman" w:cs="Times New Roman"/>
          <w:color w:val="404040"/>
          <w:sz w:val="26"/>
          <w:szCs w:val="26"/>
        </w:rPr>
        <w:t>+ Không gian đôi khi không có sẵn. vì kho chung là kho cho thuê đôi khi ta tới kho đã đầy không còn chổ cho ta thuê.</w:t>
      </w:r>
    </w:p>
    <w:p w:rsidR="00313030" w:rsidRDefault="000F4884" w:rsidP="000F4884">
      <w:pPr>
        <w:shd w:val="clear" w:color="auto" w:fill="FFFFFF"/>
        <w:rPr>
          <w:rFonts w:eastAsia="Times New Roman" w:cs="Times New Roman"/>
          <w:color w:val="404040"/>
          <w:sz w:val="26"/>
          <w:szCs w:val="26"/>
        </w:rPr>
      </w:pPr>
      <w:r>
        <w:rPr>
          <w:rFonts w:eastAsia="Times New Roman" w:cs="Times New Roman"/>
          <w:color w:val="404040"/>
          <w:sz w:val="26"/>
          <w:szCs w:val="26"/>
        </w:rPr>
        <w:lastRenderedPageBreak/>
        <w:t xml:space="preserve">+ khó đáp ứng cho những sản phẩm đặc thù. Vì kho chung thường là kho tổng hợp. các mặt hàng </w:t>
      </w:r>
      <w:r w:rsidR="007A256F">
        <w:rPr>
          <w:rFonts w:eastAsia="Times New Roman" w:cs="Times New Roman"/>
          <w:color w:val="404040"/>
          <w:sz w:val="26"/>
          <w:szCs w:val="26"/>
        </w:rPr>
        <w:t>thủy hải sản cần kho lạnh kho này rất ít. Hay các chất hóa học dễ gay cháy nổ cũng rất khó ..</w:t>
      </w:r>
    </w:p>
    <w:p w:rsidR="007A256F" w:rsidRDefault="007A256F" w:rsidP="007A256F">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Khi nào ta chọn kho chung .</w:t>
      </w:r>
    </w:p>
    <w:p w:rsidR="007A256F" w:rsidRDefault="007A256F" w:rsidP="007A256F">
      <w:pPr>
        <w:shd w:val="clear" w:color="auto" w:fill="FFFFFF"/>
        <w:rPr>
          <w:rFonts w:eastAsia="Times New Roman" w:cs="Times New Roman"/>
          <w:color w:val="404040"/>
          <w:sz w:val="26"/>
          <w:szCs w:val="26"/>
        </w:rPr>
      </w:pPr>
      <w:r>
        <w:rPr>
          <w:rFonts w:eastAsia="Times New Roman" w:cs="Times New Roman"/>
          <w:color w:val="404040"/>
          <w:sz w:val="26"/>
          <w:szCs w:val="26"/>
        </w:rPr>
        <w:t>+ khi những mặt hàng theo thời vụ, không có số lượng nhất định và thường xuyên…</w:t>
      </w:r>
    </w:p>
    <w:p w:rsidR="007A256F" w:rsidRPr="00187231" w:rsidRDefault="007A256F" w:rsidP="007A3CA0">
      <w:pPr>
        <w:pStyle w:val="ListParagraph"/>
        <w:numPr>
          <w:ilvl w:val="1"/>
          <w:numId w:val="5"/>
        </w:numPr>
        <w:shd w:val="clear" w:color="auto" w:fill="FFFFFF"/>
        <w:outlineLvl w:val="2"/>
        <w:rPr>
          <w:rFonts w:eastAsia="Times New Roman" w:cs="Times New Roman"/>
          <w:b/>
          <w:color w:val="404040"/>
          <w:sz w:val="26"/>
          <w:szCs w:val="26"/>
        </w:rPr>
      </w:pPr>
      <w:bookmarkStart w:id="10" w:name="_Toc77678568"/>
      <w:r w:rsidRPr="00187231">
        <w:rPr>
          <w:rFonts w:eastAsia="Times New Roman" w:cs="Times New Roman"/>
          <w:b/>
          <w:color w:val="404040"/>
          <w:sz w:val="26"/>
          <w:szCs w:val="26"/>
        </w:rPr>
        <w:t>cách tính chi phí kho riêng kho chung.</w:t>
      </w:r>
      <w:bookmarkEnd w:id="10"/>
    </w:p>
    <w:p w:rsidR="007A256F" w:rsidRDefault="00313030" w:rsidP="00313030">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Kho riêng</w:t>
      </w:r>
    </w:p>
    <w:p w:rsidR="00313030" w:rsidRDefault="00313030" w:rsidP="00313030">
      <w:pPr>
        <w:shd w:val="clear" w:color="auto" w:fill="FFFFFF"/>
        <w:rPr>
          <w:rFonts w:eastAsia="Times New Roman" w:cs="Times New Roman"/>
          <w:color w:val="404040"/>
          <w:sz w:val="26"/>
          <w:szCs w:val="26"/>
        </w:rPr>
      </w:pPr>
      <w:r>
        <w:rPr>
          <w:rFonts w:eastAsia="Times New Roman" w:cs="Times New Roman"/>
          <w:color w:val="404040"/>
          <w:sz w:val="26"/>
          <w:szCs w:val="26"/>
        </w:rPr>
        <w:t>Chi phí = Định phí + biến phí</w:t>
      </w:r>
    </w:p>
    <w:p w:rsidR="00313030" w:rsidRDefault="00313030" w:rsidP="00313030">
      <w:pPr>
        <w:shd w:val="clear" w:color="auto" w:fill="FFFFFF"/>
        <w:rPr>
          <w:rFonts w:eastAsia="Times New Roman" w:cs="Times New Roman"/>
          <w:color w:val="404040"/>
          <w:sz w:val="26"/>
          <w:szCs w:val="26"/>
        </w:rPr>
      </w:pPr>
      <w:r>
        <w:rPr>
          <w:rFonts w:eastAsia="Times New Roman" w:cs="Times New Roman"/>
          <w:color w:val="404040"/>
          <w:sz w:val="26"/>
          <w:szCs w:val="26"/>
        </w:rPr>
        <w:t xml:space="preserve">Trong đó: định phí là chi phía xây kho ban đầu. </w:t>
      </w:r>
    </w:p>
    <w:p w:rsidR="00313030" w:rsidRDefault="00313030" w:rsidP="00313030">
      <w:pPr>
        <w:shd w:val="clear" w:color="auto" w:fill="FFFFFF"/>
        <w:rPr>
          <w:rFonts w:eastAsia="Times New Roman" w:cs="Times New Roman"/>
          <w:color w:val="404040"/>
          <w:sz w:val="26"/>
          <w:szCs w:val="26"/>
        </w:rPr>
      </w:pPr>
      <w:r>
        <w:rPr>
          <w:rFonts w:eastAsia="Times New Roman" w:cs="Times New Roman"/>
          <w:color w:val="404040"/>
          <w:sz w:val="26"/>
          <w:szCs w:val="26"/>
        </w:rPr>
        <w:tab/>
        <w:t xml:space="preserve">Biến phí là những chi phí phát sinh trong khi nhập và bão quản hàng ( chi phí nhân viên, an ninh, bảo hiểm…) </w:t>
      </w:r>
    </w:p>
    <w:p w:rsidR="00313030" w:rsidRDefault="00313030" w:rsidP="00313030">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 xml:space="preserve">Kho chung. </w:t>
      </w:r>
    </w:p>
    <w:p w:rsidR="00313030" w:rsidRDefault="00313030" w:rsidP="00313030">
      <w:pPr>
        <w:shd w:val="clear" w:color="auto" w:fill="FFFFFF"/>
        <w:rPr>
          <w:rFonts w:eastAsia="Times New Roman" w:cs="Times New Roman"/>
          <w:color w:val="404040"/>
          <w:sz w:val="26"/>
          <w:szCs w:val="26"/>
        </w:rPr>
      </w:pPr>
      <w:r>
        <w:rPr>
          <w:rFonts w:eastAsia="Times New Roman" w:cs="Times New Roman"/>
          <w:color w:val="404040"/>
          <w:sz w:val="26"/>
          <w:szCs w:val="26"/>
        </w:rPr>
        <w:t>Chi phí = biến phí.</w:t>
      </w:r>
    </w:p>
    <w:p w:rsidR="00313030" w:rsidRDefault="00313030" w:rsidP="00313030">
      <w:pPr>
        <w:shd w:val="clear" w:color="auto" w:fill="FFFFFF"/>
        <w:rPr>
          <w:rFonts w:eastAsia="Times New Roman" w:cs="Times New Roman"/>
          <w:color w:val="404040"/>
          <w:sz w:val="26"/>
          <w:szCs w:val="26"/>
        </w:rPr>
      </w:pPr>
      <w:r>
        <w:rPr>
          <w:rFonts w:eastAsia="Times New Roman" w:cs="Times New Roman"/>
          <w:color w:val="404040"/>
          <w:sz w:val="26"/>
          <w:szCs w:val="26"/>
        </w:rPr>
        <w:t xml:space="preserve"> Vì kho chung không đầu tư ban đầu. biến phí đây là số lượng hàng càng nhiều thì biến phí càng cao và biến phí kho chung luôn cao hơn biến phí kho riêng.</w:t>
      </w:r>
    </w:p>
    <w:p w:rsidR="00313030" w:rsidRDefault="00313030" w:rsidP="00313030">
      <w:pPr>
        <w:pStyle w:val="ListParagraph"/>
        <w:numPr>
          <w:ilvl w:val="0"/>
          <w:numId w:val="3"/>
        </w:numPr>
        <w:shd w:val="clear" w:color="auto" w:fill="FFFFFF"/>
        <w:rPr>
          <w:rFonts w:eastAsia="Times New Roman" w:cs="Times New Roman"/>
          <w:color w:val="404040"/>
          <w:sz w:val="26"/>
          <w:szCs w:val="26"/>
        </w:rPr>
      </w:pPr>
      <w:r>
        <w:rPr>
          <w:rFonts w:eastAsia="Times New Roman" w:cs="Times New Roman"/>
          <w:color w:val="404040"/>
          <w:sz w:val="26"/>
          <w:szCs w:val="26"/>
        </w:rPr>
        <w:t>Ta có biểu đồ.</w:t>
      </w:r>
    </w:p>
    <w:p w:rsidR="00313030" w:rsidRPr="00313030" w:rsidRDefault="00F169B4" w:rsidP="00F169B4">
      <w:pPr>
        <w:pStyle w:val="ListParagraph"/>
        <w:shd w:val="clear" w:color="auto" w:fill="FFFFFF"/>
        <w:ind w:left="5040"/>
        <w:rPr>
          <w:rFonts w:eastAsia="Times New Roman" w:cs="Times New Roman"/>
          <w:color w:val="404040"/>
          <w:sz w:val="26"/>
          <w:szCs w:val="26"/>
        </w:rPr>
      </w:pPr>
      <w:r>
        <w:rPr>
          <w:rFonts w:eastAsia="Times New Roman" w:cs="Times New Roman"/>
          <w:noProof/>
          <w:color w:val="404040"/>
          <w:sz w:val="26"/>
          <w:szCs w:val="26"/>
        </w:rPr>
        <mc:AlternateContent>
          <mc:Choice Requires="wpg">
            <w:drawing>
              <wp:anchor distT="0" distB="0" distL="114300" distR="114300" simplePos="0" relativeHeight="251665408" behindDoc="0" locked="0" layoutInCell="1" allowOverlap="1">
                <wp:simplePos x="0" y="0"/>
                <wp:positionH relativeFrom="column">
                  <wp:posOffset>276225</wp:posOffset>
                </wp:positionH>
                <wp:positionV relativeFrom="paragraph">
                  <wp:posOffset>-114300</wp:posOffset>
                </wp:positionV>
                <wp:extent cx="3352800" cy="2171700"/>
                <wp:effectExtent l="57150" t="38100" r="57150" b="76200"/>
                <wp:wrapNone/>
                <wp:docPr id="13" name="Group 13"/>
                <wp:cNvGraphicFramePr/>
                <a:graphic xmlns:a="http://schemas.openxmlformats.org/drawingml/2006/main">
                  <a:graphicData uri="http://schemas.microsoft.com/office/word/2010/wordprocessingGroup">
                    <wpg:wgp>
                      <wpg:cNvGrpSpPr/>
                      <wpg:grpSpPr>
                        <a:xfrm>
                          <a:off x="0" y="0"/>
                          <a:ext cx="3352800" cy="2171700"/>
                          <a:chOff x="0" y="0"/>
                          <a:chExt cx="3352800" cy="2171700"/>
                        </a:xfrm>
                      </wpg:grpSpPr>
                      <wps:wsp>
                        <wps:cNvPr id="2" name="Straight Arrow Connector 2"/>
                        <wps:cNvCnPr/>
                        <wps:spPr>
                          <a:xfrm flipV="1">
                            <a:off x="0" y="0"/>
                            <a:ext cx="19050" cy="21717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 name="Straight Arrow Connector 4"/>
                        <wps:cNvCnPr/>
                        <wps:spPr>
                          <a:xfrm>
                            <a:off x="0" y="2143125"/>
                            <a:ext cx="33528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 name="Straight Connector 5"/>
                        <wps:cNvCnPr/>
                        <wps:spPr>
                          <a:xfrm>
                            <a:off x="1476375" y="38100"/>
                            <a:ext cx="28575" cy="21240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 name="Straight Connector 10"/>
                        <wps:cNvCnPr/>
                        <wps:spPr>
                          <a:xfrm flipV="1">
                            <a:off x="19050" y="28575"/>
                            <a:ext cx="2771775" cy="21145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9050" y="876300"/>
                            <a:ext cx="3324225" cy="25717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http://schemas.microsoft.com/office/drawing/2014/chartex" xmlns:w15="http://schemas.microsoft.com/office/word/2012/wordml" xmlns:w16se="http://schemas.microsoft.com/office/word/2015/wordml/symex">
            <w:pict>
              <v:group w14:anchorId="5854CA90" id="Group 13" o:spid="_x0000_s1026" style="position:absolute;margin-left:21.75pt;margin-top:-9pt;width:264pt;height:171pt;z-index:251665408" coordsize="33528,2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">
                <v:shapetype id="_x0000_t32" coordsize="21600,21600" o:spt="32" o:oned="t" path="m,l21600,21600e" filled="f">
                  <v:path arrowok="t" fillok="f" o:connecttype="none"/>
                  <o:lock v:ext="edit" shapetype="t"/>
                </v:shapetype>
                <v:shape id="Straight Arrow Connector 2" o:spid="_x0000_s1027" type="#_x0000_t32" style="position:absolute;width:190;height:217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" strokecolor="#5b9bd5 [3204]" strokeweight=".5pt">
                  <v:stroke endarrow="block" joinstyle="miter"/>
                </v:shape>
                <v:shape id="Straight Arrow Connector 4" o:spid="_x0000_s1028" type="#_x0000_t32" style="position:absolute;top:21431;width:335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" strokecolor="#5b9bd5 [3204]" strokeweight=".5pt">
                  <v:stroke endarrow="block" joinstyle="miter"/>
                </v:shape>
                <v:line id="Straight Connector 5" o:spid="_x0000_s1029" style="position:absolute;visibility:visible;mso-wrap-style:square" from="14763,381" to="15049,21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" strokecolor="#5b9bd5 [3204]" strokeweight=".5pt">
                  <v:stroke joinstyle="miter"/>
                </v:line>
                <v:line id="Straight Connector 10" o:spid="_x0000_s1030" style="position:absolute;flip:y;visibility:visible;mso-wrap-style:square" from="190,285" to="27908,21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" strokecolor="#5b9bd5 [3204]" strokeweight=".5pt">
                  <v:stroke joinstyle="miter"/>
                </v:line>
                <v:shape id="Straight Arrow Connector 12" o:spid="_x0000_s1031" type="#_x0000_t32" style="position:absolute;left:190;top:8763;width:33242;height:25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" strokecolor="#0d0d0d [3069]" strokeweight=".5pt">
                  <v:stroke endarrow="block" joinstyle="miter"/>
                </v:shape>
              </v:group>
            </w:pict>
          </mc:Fallback>
        </mc:AlternateContent>
      </w:r>
      <w:r>
        <w:rPr>
          <w:rFonts w:eastAsia="Times New Roman" w:cs="Times New Roman"/>
          <w:color w:val="404040"/>
          <w:sz w:val="26"/>
          <w:szCs w:val="26"/>
        </w:rPr>
        <w:t>chi phí kho chung.</w:t>
      </w:r>
    </w:p>
    <w:p w:rsidR="0022229E" w:rsidRDefault="0022229E" w:rsidP="00013838">
      <w:pPr>
        <w:shd w:val="clear" w:color="auto" w:fill="FFFFFF"/>
        <w:rPr>
          <w:rFonts w:eastAsia="Times New Roman" w:cs="Times New Roman"/>
          <w:color w:val="404040"/>
          <w:sz w:val="26"/>
          <w:szCs w:val="26"/>
        </w:rPr>
      </w:pPr>
    </w:p>
    <w:p w:rsidR="00F169B4" w:rsidRDefault="00F169B4" w:rsidP="00013838">
      <w:pPr>
        <w:shd w:val="clear" w:color="auto" w:fill="FFFFFF"/>
        <w:rPr>
          <w:rFonts w:eastAsia="Times New Roman" w:cs="Times New Roman"/>
          <w:color w:val="404040"/>
          <w:sz w:val="26"/>
          <w:szCs w:val="26"/>
        </w:rPr>
      </w:pPr>
    </w:p>
    <w:p w:rsidR="00F169B4" w:rsidRDefault="00F169B4" w:rsidP="00013838">
      <w:pPr>
        <w:shd w:val="clear" w:color="auto" w:fill="FFFFFF"/>
        <w:rPr>
          <w:rFonts w:eastAsia="Times New Roman" w:cs="Times New Roman"/>
          <w:color w:val="404040"/>
          <w:sz w:val="26"/>
          <w:szCs w:val="26"/>
        </w:rPr>
      </w:pPr>
    </w:p>
    <w:p w:rsidR="00F169B4" w:rsidRPr="006F34BD" w:rsidRDefault="00F169B4" w:rsidP="00013838">
      <w:pPr>
        <w:shd w:val="clear" w:color="auto" w:fill="FFFFFF"/>
        <w:rPr>
          <w:rFonts w:eastAsia="Times New Roman" w:cs="Times New Roman"/>
          <w:color w:val="404040"/>
          <w:sz w:val="26"/>
          <w:szCs w:val="26"/>
        </w:rPr>
      </w:pPr>
    </w:p>
    <w:p w:rsidR="00F169B4" w:rsidRDefault="00F169B4" w:rsidP="00F169B4">
      <w:pPr>
        <w:rPr>
          <w:rFonts w:cs="Times New Roman"/>
          <w:color w:val="222222"/>
          <w:sz w:val="26"/>
          <w:szCs w:val="26"/>
        </w:rPr>
      </w:pPr>
      <w:r>
        <w:rPr>
          <w:rFonts w:cs="Times New Roman"/>
          <w:color w:val="222222"/>
          <w:sz w:val="26"/>
          <w:szCs w:val="26"/>
        </w:rPr>
        <w:t xml:space="preserve">     A</w:t>
      </w:r>
      <w:r>
        <w:rPr>
          <w:rFonts w:cs="Times New Roman"/>
          <w:color w:val="222222"/>
          <w:sz w:val="26"/>
          <w:szCs w:val="26"/>
        </w:rPr>
        <w:tab/>
      </w:r>
      <w:r>
        <w:rPr>
          <w:rFonts w:cs="Times New Roman"/>
          <w:color w:val="222222"/>
          <w:sz w:val="26"/>
          <w:szCs w:val="26"/>
        </w:rPr>
        <w:tab/>
      </w:r>
      <w:r>
        <w:rPr>
          <w:rFonts w:cs="Times New Roman"/>
          <w:color w:val="222222"/>
          <w:sz w:val="26"/>
          <w:szCs w:val="26"/>
        </w:rPr>
        <w:tab/>
      </w:r>
      <w:r>
        <w:rPr>
          <w:rFonts w:cs="Times New Roman"/>
          <w:color w:val="222222"/>
          <w:sz w:val="26"/>
          <w:szCs w:val="26"/>
        </w:rPr>
        <w:tab/>
        <w:t>e</w:t>
      </w:r>
      <w:r>
        <w:rPr>
          <w:rFonts w:cs="Times New Roman"/>
          <w:color w:val="222222"/>
          <w:sz w:val="26"/>
          <w:szCs w:val="26"/>
        </w:rPr>
        <w:tab/>
      </w:r>
      <w:r>
        <w:rPr>
          <w:rFonts w:cs="Times New Roman"/>
          <w:color w:val="222222"/>
          <w:sz w:val="26"/>
          <w:szCs w:val="26"/>
        </w:rPr>
        <w:tab/>
      </w:r>
      <w:r>
        <w:rPr>
          <w:rFonts w:cs="Times New Roman"/>
          <w:color w:val="222222"/>
          <w:sz w:val="26"/>
          <w:szCs w:val="26"/>
        </w:rPr>
        <w:tab/>
        <w:t>chi phí kho riêng.</w:t>
      </w:r>
    </w:p>
    <w:p w:rsidR="00F169B4" w:rsidRDefault="00F169B4" w:rsidP="00F169B4">
      <w:pPr>
        <w:rPr>
          <w:rFonts w:cs="Times New Roman"/>
          <w:color w:val="222222"/>
          <w:sz w:val="26"/>
          <w:szCs w:val="26"/>
        </w:rPr>
      </w:pPr>
    </w:p>
    <w:p w:rsidR="00F169B4" w:rsidRDefault="00F169B4" w:rsidP="00F169B4">
      <w:pPr>
        <w:rPr>
          <w:rFonts w:cs="Times New Roman"/>
          <w:color w:val="222222"/>
          <w:sz w:val="26"/>
          <w:szCs w:val="26"/>
        </w:rPr>
      </w:pPr>
    </w:p>
    <w:p w:rsidR="00F169B4" w:rsidRDefault="00F169B4" w:rsidP="00F169B4">
      <w:pPr>
        <w:rPr>
          <w:rFonts w:cs="Times New Roman"/>
          <w:color w:val="222222"/>
          <w:sz w:val="26"/>
          <w:szCs w:val="26"/>
        </w:rPr>
      </w:pPr>
    </w:p>
    <w:p w:rsidR="00F169B4" w:rsidRDefault="00F169B4" w:rsidP="00F169B4">
      <w:pPr>
        <w:rPr>
          <w:rFonts w:cs="Times New Roman"/>
          <w:color w:val="222222"/>
          <w:sz w:val="26"/>
          <w:szCs w:val="26"/>
        </w:rPr>
      </w:pPr>
    </w:p>
    <w:p w:rsidR="00F169B4" w:rsidRDefault="00F169B4" w:rsidP="00F169B4">
      <w:pPr>
        <w:rPr>
          <w:rFonts w:cs="Times New Roman"/>
          <w:color w:val="222222"/>
          <w:sz w:val="26"/>
          <w:szCs w:val="26"/>
        </w:rPr>
      </w:pPr>
    </w:p>
    <w:p w:rsidR="00F169B4" w:rsidRDefault="002A589B" w:rsidP="002A589B">
      <w:pPr>
        <w:pStyle w:val="ListParagraph"/>
        <w:numPr>
          <w:ilvl w:val="0"/>
          <w:numId w:val="6"/>
        </w:numPr>
        <w:rPr>
          <w:rFonts w:cs="Times New Roman"/>
          <w:color w:val="222222"/>
          <w:sz w:val="26"/>
          <w:szCs w:val="26"/>
        </w:rPr>
      </w:pPr>
      <w:r>
        <w:rPr>
          <w:rFonts w:cs="Times New Roman"/>
          <w:color w:val="222222"/>
          <w:sz w:val="26"/>
          <w:szCs w:val="26"/>
        </w:rPr>
        <w:t xml:space="preserve">n  </w:t>
      </w:r>
      <w:r>
        <w:rPr>
          <w:rFonts w:cs="Times New Roman"/>
          <w:color w:val="222222"/>
          <w:sz w:val="26"/>
          <w:szCs w:val="26"/>
        </w:rPr>
        <w:tab/>
      </w:r>
      <w:r>
        <w:rPr>
          <w:rFonts w:cs="Times New Roman"/>
          <w:color w:val="222222"/>
          <w:sz w:val="26"/>
          <w:szCs w:val="26"/>
        </w:rPr>
        <w:tab/>
      </w:r>
      <w:r>
        <w:rPr>
          <w:rFonts w:cs="Times New Roman"/>
          <w:color w:val="222222"/>
          <w:sz w:val="26"/>
          <w:szCs w:val="26"/>
        </w:rPr>
        <w:tab/>
      </w:r>
      <w:r>
        <w:rPr>
          <w:rFonts w:cs="Times New Roman"/>
          <w:color w:val="222222"/>
          <w:sz w:val="26"/>
          <w:szCs w:val="26"/>
        </w:rPr>
        <w:tab/>
        <w:t>số lượng sp</w:t>
      </w:r>
    </w:p>
    <w:p w:rsidR="002A589B" w:rsidRDefault="002A589B" w:rsidP="002A589B">
      <w:pPr>
        <w:ind w:left="330"/>
        <w:rPr>
          <w:rFonts w:cs="Times New Roman"/>
          <w:color w:val="222222"/>
          <w:sz w:val="26"/>
          <w:szCs w:val="26"/>
        </w:rPr>
      </w:pPr>
      <w:r>
        <w:rPr>
          <w:rFonts w:cs="Times New Roman"/>
          <w:color w:val="222222"/>
          <w:sz w:val="26"/>
          <w:szCs w:val="26"/>
        </w:rPr>
        <w:t xml:space="preserve">A: định phí. </w:t>
      </w:r>
    </w:p>
    <w:p w:rsidR="002A589B" w:rsidRDefault="002A589B" w:rsidP="002A589B">
      <w:pPr>
        <w:ind w:left="330"/>
        <w:rPr>
          <w:rFonts w:cs="Times New Roman"/>
          <w:color w:val="222222"/>
          <w:sz w:val="26"/>
          <w:szCs w:val="26"/>
        </w:rPr>
      </w:pPr>
      <w:r>
        <w:rPr>
          <w:rFonts w:cs="Times New Roman"/>
          <w:color w:val="222222"/>
          <w:sz w:val="26"/>
          <w:szCs w:val="26"/>
        </w:rPr>
        <w:t xml:space="preserve">n. lượng hàng chi phí tồn kho của kho chung và kho riêng bằng nhau. </w:t>
      </w:r>
    </w:p>
    <w:p w:rsidR="002A589B" w:rsidRDefault="002A589B" w:rsidP="002A589B">
      <w:pPr>
        <w:ind w:left="330"/>
        <w:rPr>
          <w:rFonts w:cs="Times New Roman"/>
          <w:color w:val="222222"/>
          <w:sz w:val="26"/>
          <w:szCs w:val="26"/>
        </w:rPr>
      </w:pPr>
      <w:r>
        <w:rPr>
          <w:rFonts w:cs="Times New Roman"/>
          <w:color w:val="222222"/>
          <w:sz w:val="26"/>
          <w:szCs w:val="26"/>
        </w:rPr>
        <w:t>Ví dụ. một doanh nghiệp sản xuất cần một kho. Sản lượng doanh nghiệp là 50000</w:t>
      </w:r>
      <w:r w:rsidR="00DC0C74">
        <w:rPr>
          <w:rFonts w:cs="Times New Roman"/>
          <w:color w:val="222222"/>
          <w:sz w:val="26"/>
          <w:szCs w:val="26"/>
        </w:rPr>
        <w:t>0</w:t>
      </w:r>
      <w:r>
        <w:rPr>
          <w:rFonts w:cs="Times New Roman"/>
          <w:color w:val="222222"/>
          <w:sz w:val="26"/>
          <w:szCs w:val="26"/>
        </w:rPr>
        <w:t xml:space="preserve"> sản phẩm/ năm. Doanh nghiệp nên chọn kho chung hay kho riêng. </w:t>
      </w:r>
    </w:p>
    <w:p w:rsidR="002A589B" w:rsidRDefault="002A589B" w:rsidP="002A589B">
      <w:pPr>
        <w:ind w:left="330"/>
        <w:rPr>
          <w:rFonts w:cs="Times New Roman"/>
          <w:color w:val="222222"/>
          <w:sz w:val="26"/>
          <w:szCs w:val="26"/>
        </w:rPr>
      </w:pPr>
      <w:r>
        <w:rPr>
          <w:rFonts w:cs="Times New Roman"/>
          <w:color w:val="222222"/>
          <w:sz w:val="26"/>
          <w:szCs w:val="26"/>
        </w:rPr>
        <w:t xml:space="preserve"> Biết </w:t>
      </w:r>
      <w:r w:rsidR="00C745D9">
        <w:rPr>
          <w:rFonts w:cs="Times New Roman"/>
          <w:color w:val="222222"/>
          <w:sz w:val="26"/>
          <w:szCs w:val="26"/>
        </w:rPr>
        <w:t xml:space="preserve">định phí kho riêng là 40000 $/năm biến phí 0,12$/ sản phẩm. </w:t>
      </w:r>
    </w:p>
    <w:p w:rsidR="00C745D9" w:rsidRDefault="00C745D9" w:rsidP="002A589B">
      <w:pPr>
        <w:ind w:left="330"/>
        <w:rPr>
          <w:rFonts w:cs="Times New Roman"/>
          <w:color w:val="222222"/>
          <w:sz w:val="26"/>
          <w:szCs w:val="26"/>
        </w:rPr>
      </w:pPr>
      <w:r>
        <w:rPr>
          <w:rFonts w:cs="Times New Roman"/>
          <w:color w:val="222222"/>
          <w:sz w:val="26"/>
          <w:szCs w:val="26"/>
        </w:rPr>
        <w:t xml:space="preserve">Biến phí kho thuê là 0.25$/ sản phẩm. </w:t>
      </w:r>
    </w:p>
    <w:p w:rsidR="00C745D9" w:rsidRDefault="00C745D9" w:rsidP="00C745D9">
      <w:pPr>
        <w:ind w:left="330"/>
        <w:jc w:val="center"/>
        <w:rPr>
          <w:rFonts w:cs="Times New Roman"/>
          <w:color w:val="222222"/>
          <w:sz w:val="26"/>
          <w:szCs w:val="26"/>
        </w:rPr>
      </w:pPr>
      <w:r>
        <w:rPr>
          <w:rFonts w:cs="Times New Roman"/>
          <w:color w:val="222222"/>
          <w:sz w:val="26"/>
          <w:szCs w:val="26"/>
        </w:rPr>
        <w:t>Bài làm</w:t>
      </w:r>
    </w:p>
    <w:p w:rsidR="00C745D9" w:rsidRDefault="00C745D9" w:rsidP="00C745D9">
      <w:pPr>
        <w:ind w:left="330" w:firstLine="390"/>
        <w:rPr>
          <w:rFonts w:cs="Times New Roman"/>
          <w:color w:val="222222"/>
          <w:sz w:val="26"/>
          <w:szCs w:val="26"/>
        </w:rPr>
      </w:pPr>
      <w:r>
        <w:rPr>
          <w:rFonts w:cs="Times New Roman"/>
          <w:color w:val="222222"/>
          <w:sz w:val="26"/>
          <w:szCs w:val="26"/>
        </w:rPr>
        <w:t>Chi phí kho riêng.</w:t>
      </w:r>
    </w:p>
    <w:p w:rsidR="00C745D9" w:rsidRDefault="00C745D9" w:rsidP="00C745D9">
      <w:pPr>
        <w:shd w:val="clear" w:color="auto" w:fill="FFFFFF"/>
        <w:rPr>
          <w:rFonts w:eastAsia="Times New Roman" w:cs="Times New Roman"/>
          <w:color w:val="404040"/>
          <w:sz w:val="26"/>
          <w:szCs w:val="26"/>
        </w:rPr>
      </w:pPr>
      <w:r>
        <w:rPr>
          <w:rFonts w:eastAsia="Times New Roman" w:cs="Times New Roman"/>
          <w:color w:val="404040"/>
          <w:sz w:val="26"/>
          <w:szCs w:val="26"/>
        </w:rPr>
        <w:t>Chi phí = Định phí + biến phí= 40000+0,12x50000</w:t>
      </w:r>
      <w:r w:rsidR="00DC0C74">
        <w:rPr>
          <w:rFonts w:eastAsia="Times New Roman" w:cs="Times New Roman"/>
          <w:color w:val="404040"/>
          <w:sz w:val="26"/>
          <w:szCs w:val="26"/>
        </w:rPr>
        <w:t>0</w:t>
      </w:r>
      <w:r>
        <w:rPr>
          <w:rFonts w:eastAsia="Times New Roman" w:cs="Times New Roman"/>
          <w:color w:val="404040"/>
          <w:sz w:val="26"/>
          <w:szCs w:val="26"/>
        </w:rPr>
        <w:t>=</w:t>
      </w:r>
      <w:r w:rsidR="00DC0C74">
        <w:rPr>
          <w:rFonts w:eastAsia="Times New Roman" w:cs="Times New Roman"/>
          <w:color w:val="404040"/>
          <w:sz w:val="26"/>
          <w:szCs w:val="26"/>
        </w:rPr>
        <w:t>100000$</w:t>
      </w:r>
    </w:p>
    <w:p w:rsidR="00C745D9" w:rsidRDefault="00C745D9" w:rsidP="00C745D9">
      <w:pPr>
        <w:shd w:val="clear" w:color="auto" w:fill="FFFFFF"/>
        <w:rPr>
          <w:rFonts w:eastAsia="Times New Roman" w:cs="Times New Roman"/>
          <w:color w:val="404040"/>
          <w:sz w:val="26"/>
          <w:szCs w:val="26"/>
        </w:rPr>
      </w:pPr>
      <w:r>
        <w:rPr>
          <w:rFonts w:eastAsia="Times New Roman" w:cs="Times New Roman"/>
          <w:color w:val="404040"/>
          <w:sz w:val="26"/>
          <w:szCs w:val="26"/>
        </w:rPr>
        <w:tab/>
        <w:t>Chi phí kho chung.</w:t>
      </w:r>
    </w:p>
    <w:p w:rsidR="00C745D9" w:rsidRDefault="00DC0C74" w:rsidP="00C745D9">
      <w:pPr>
        <w:shd w:val="clear" w:color="auto" w:fill="FFFFFF"/>
        <w:rPr>
          <w:rFonts w:eastAsia="Times New Roman" w:cs="Times New Roman"/>
          <w:color w:val="404040"/>
          <w:sz w:val="26"/>
          <w:szCs w:val="26"/>
        </w:rPr>
      </w:pPr>
      <w:r>
        <w:rPr>
          <w:rFonts w:eastAsia="Times New Roman" w:cs="Times New Roman"/>
          <w:color w:val="404040"/>
          <w:sz w:val="26"/>
          <w:szCs w:val="26"/>
        </w:rPr>
        <w:t>Chi phí = biến phí= 0,25x500000= 125000$</w:t>
      </w:r>
    </w:p>
    <w:p w:rsidR="00C745D9" w:rsidRDefault="00DC0C74" w:rsidP="00C745D9">
      <w:pPr>
        <w:ind w:left="330"/>
        <w:rPr>
          <w:rFonts w:cs="Times New Roman"/>
          <w:color w:val="222222"/>
          <w:sz w:val="26"/>
          <w:szCs w:val="26"/>
        </w:rPr>
      </w:pPr>
      <w:r>
        <w:rPr>
          <w:rFonts w:cs="Times New Roman"/>
          <w:color w:val="222222"/>
          <w:sz w:val="26"/>
          <w:szCs w:val="26"/>
        </w:rPr>
        <w:t>Chi phí kho riêng thấp hơn chi phí kho chung =&gt; doanh nghiệp nên chọn kho riêng.</w:t>
      </w:r>
    </w:p>
    <w:p w:rsidR="00DC0C74" w:rsidRPr="00187231" w:rsidRDefault="00EA245D" w:rsidP="007A3CA0">
      <w:pPr>
        <w:pStyle w:val="ListParagraph"/>
        <w:numPr>
          <w:ilvl w:val="0"/>
          <w:numId w:val="5"/>
        </w:numPr>
        <w:outlineLvl w:val="1"/>
        <w:rPr>
          <w:rFonts w:cs="Times New Roman"/>
          <w:b/>
          <w:color w:val="222222"/>
          <w:sz w:val="26"/>
          <w:szCs w:val="26"/>
        </w:rPr>
      </w:pPr>
      <w:bookmarkStart w:id="11" w:name="_Toc77678569"/>
      <w:r w:rsidRPr="00187231">
        <w:rPr>
          <w:rFonts w:cs="Times New Roman"/>
          <w:b/>
          <w:color w:val="222222"/>
          <w:sz w:val="26"/>
          <w:szCs w:val="26"/>
        </w:rPr>
        <w:t>Kho tập chung, kho phân tán.</w:t>
      </w:r>
      <w:bookmarkEnd w:id="11"/>
    </w:p>
    <w:p w:rsidR="00DE3777" w:rsidRPr="00187231" w:rsidRDefault="00DE3777" w:rsidP="007A3CA0">
      <w:pPr>
        <w:pStyle w:val="ListParagraph"/>
        <w:numPr>
          <w:ilvl w:val="1"/>
          <w:numId w:val="5"/>
        </w:numPr>
        <w:outlineLvl w:val="2"/>
        <w:rPr>
          <w:rFonts w:cs="Times New Roman"/>
          <w:b/>
          <w:color w:val="222222"/>
          <w:sz w:val="26"/>
          <w:szCs w:val="26"/>
        </w:rPr>
      </w:pPr>
      <w:bookmarkStart w:id="12" w:name="_Toc77678570"/>
      <w:r w:rsidRPr="00187231">
        <w:rPr>
          <w:rFonts w:cs="Times New Roman"/>
          <w:b/>
          <w:color w:val="222222"/>
          <w:sz w:val="26"/>
          <w:szCs w:val="26"/>
        </w:rPr>
        <w:t>kho tập chung.</w:t>
      </w:r>
      <w:bookmarkEnd w:id="12"/>
    </w:p>
    <w:p w:rsidR="00DE3777" w:rsidRDefault="00DE3777" w:rsidP="00DE3777">
      <w:pPr>
        <w:rPr>
          <w:rFonts w:cs="Times New Roman"/>
          <w:color w:val="222222"/>
          <w:sz w:val="26"/>
          <w:szCs w:val="26"/>
        </w:rPr>
      </w:pPr>
      <w:r>
        <w:rPr>
          <w:rFonts w:cs="Times New Roman"/>
          <w:color w:val="222222"/>
          <w:sz w:val="26"/>
          <w:szCs w:val="26"/>
        </w:rPr>
        <w:lastRenderedPageBreak/>
        <w:t xml:space="preserve">Kho tập chung là kho tập chung tất cả các mặt hàng từ nhà máy sản xuất vào một hay vài kho lớn sau đó xuất tới tay người tiêu dùng. kho này thường cung cấp số lượng sản phẩm cho người tiêu dùng hay cung cấp nguyên vật liệu cho các nhà máy khác. </w:t>
      </w:r>
    </w:p>
    <w:p w:rsidR="00DE3777" w:rsidRPr="00187231" w:rsidRDefault="00DE3777" w:rsidP="007A3CA0">
      <w:pPr>
        <w:pStyle w:val="ListParagraph"/>
        <w:numPr>
          <w:ilvl w:val="1"/>
          <w:numId w:val="5"/>
        </w:numPr>
        <w:outlineLvl w:val="2"/>
        <w:rPr>
          <w:rFonts w:cs="Times New Roman"/>
          <w:b/>
          <w:color w:val="222222"/>
          <w:sz w:val="26"/>
          <w:szCs w:val="26"/>
        </w:rPr>
      </w:pPr>
      <w:bookmarkStart w:id="13" w:name="_Toc77678571"/>
      <w:r w:rsidRPr="00187231">
        <w:rPr>
          <w:rFonts w:cs="Times New Roman"/>
          <w:b/>
          <w:color w:val="222222"/>
          <w:sz w:val="26"/>
          <w:szCs w:val="26"/>
        </w:rPr>
        <w:t>kho phân tán.</w:t>
      </w:r>
      <w:bookmarkEnd w:id="13"/>
    </w:p>
    <w:p w:rsidR="00F169B4" w:rsidRDefault="00DE3777" w:rsidP="00DE3777">
      <w:pPr>
        <w:rPr>
          <w:rFonts w:cs="Times New Roman"/>
          <w:color w:val="222222"/>
          <w:sz w:val="26"/>
          <w:szCs w:val="26"/>
        </w:rPr>
      </w:pPr>
      <w:r>
        <w:rPr>
          <w:rFonts w:cs="Times New Roman"/>
          <w:color w:val="222222"/>
          <w:sz w:val="26"/>
          <w:szCs w:val="26"/>
        </w:rPr>
        <w:t xml:space="preserve">Kho phân tán là kho sau khi được nhà máy xuất tới các kho lớn thì tiếp tục xuất đi các kho nhỏ hơn, các kho sau cùng rất gần người tiêu dùng tạo điều kiện tốt nhất cho người tiêu dùng có thể mua sản phẩm. ví dụ như kho của Bách Hóa Xanh, </w:t>
      </w:r>
      <w:r w:rsidR="0024217F">
        <w:rPr>
          <w:rFonts w:cs="Times New Roman"/>
          <w:color w:val="222222"/>
          <w:sz w:val="26"/>
          <w:szCs w:val="26"/>
        </w:rPr>
        <w:t>ministop,….</w:t>
      </w:r>
    </w:p>
    <w:p w:rsidR="00DE3777" w:rsidRDefault="00DE3777" w:rsidP="00DE3777">
      <w:pPr>
        <w:rPr>
          <w:rFonts w:cs="Times New Roman"/>
          <w:color w:val="222222"/>
          <w:sz w:val="26"/>
          <w:szCs w:val="26"/>
        </w:rPr>
      </w:pPr>
      <w:r>
        <w:rPr>
          <w:rFonts w:cs="Times New Roman"/>
          <w:color w:val="222222"/>
          <w:sz w:val="26"/>
          <w:szCs w:val="26"/>
        </w:rPr>
        <w:t xml:space="preserve">Nhược điểm kho này </w:t>
      </w:r>
      <w:r w:rsidR="0024217F">
        <w:rPr>
          <w:rFonts w:cs="Times New Roman"/>
          <w:color w:val="222222"/>
          <w:sz w:val="26"/>
          <w:szCs w:val="26"/>
        </w:rPr>
        <w:t xml:space="preserve">kho không lớn và các mặt hàng đông lạnh khá bảo quản vì chi phí kho lạnh khá cao. </w:t>
      </w:r>
    </w:p>
    <w:p w:rsidR="0024217F" w:rsidRDefault="0024217F" w:rsidP="00DE3777">
      <w:pPr>
        <w:rPr>
          <w:rFonts w:cs="Times New Roman"/>
          <w:color w:val="222222"/>
          <w:sz w:val="26"/>
          <w:szCs w:val="26"/>
        </w:rPr>
      </w:pPr>
      <w:r>
        <w:rPr>
          <w:rFonts w:cs="Times New Roman"/>
          <w:color w:val="222222"/>
          <w:sz w:val="26"/>
          <w:szCs w:val="26"/>
        </w:rPr>
        <w:t xml:space="preserve">Ưu điểm. khách hàng dễ tiếp cận, thiếu hụt hàng các kho lân cạnh có thể hổ trợ, nếu hàng lỗi dễ thu hồi. </w:t>
      </w:r>
    </w:p>
    <w:p w:rsidR="0024217F" w:rsidRDefault="0024217F" w:rsidP="007A3CA0">
      <w:pPr>
        <w:pStyle w:val="ListParagraph"/>
        <w:numPr>
          <w:ilvl w:val="0"/>
          <w:numId w:val="5"/>
        </w:numPr>
        <w:outlineLvl w:val="1"/>
        <w:rPr>
          <w:rFonts w:cs="Times New Roman"/>
          <w:color w:val="222222"/>
          <w:sz w:val="26"/>
          <w:szCs w:val="26"/>
        </w:rPr>
      </w:pPr>
      <w:bookmarkStart w:id="14" w:name="_Toc77678572"/>
      <w:r w:rsidRPr="00187231">
        <w:rPr>
          <w:rFonts w:cs="Times New Roman"/>
          <w:b/>
          <w:color w:val="222222"/>
          <w:sz w:val="26"/>
          <w:szCs w:val="26"/>
        </w:rPr>
        <w:t>các yêu cầu phân chia cấu trúc trong kho hàng</w:t>
      </w:r>
      <w:r>
        <w:rPr>
          <w:rFonts w:cs="Times New Roman"/>
          <w:color w:val="222222"/>
          <w:sz w:val="26"/>
          <w:szCs w:val="26"/>
        </w:rPr>
        <w:t>.</w:t>
      </w:r>
      <w:bookmarkEnd w:id="14"/>
    </w:p>
    <w:p w:rsidR="0024217F" w:rsidRDefault="0024217F" w:rsidP="0024217F">
      <w:pPr>
        <w:rPr>
          <w:rFonts w:cs="Times New Roman"/>
          <w:color w:val="222222"/>
          <w:sz w:val="26"/>
          <w:szCs w:val="26"/>
        </w:rPr>
      </w:pPr>
      <w:r>
        <w:rPr>
          <w:rFonts w:cs="Times New Roman"/>
          <w:color w:val="222222"/>
          <w:sz w:val="26"/>
          <w:szCs w:val="26"/>
        </w:rPr>
        <w:t>Kho hàng phải được thiết kế phù hợp với điều kiện hàng trong hiện tại và tương lai.</w:t>
      </w:r>
    </w:p>
    <w:p w:rsidR="0024217F" w:rsidRPr="00187231" w:rsidRDefault="0024217F" w:rsidP="007A3CA0">
      <w:pPr>
        <w:pStyle w:val="ListParagraph"/>
        <w:numPr>
          <w:ilvl w:val="1"/>
          <w:numId w:val="5"/>
        </w:numPr>
        <w:outlineLvl w:val="2"/>
        <w:rPr>
          <w:rFonts w:cs="Times New Roman"/>
          <w:b/>
          <w:color w:val="222222"/>
          <w:sz w:val="26"/>
          <w:szCs w:val="26"/>
        </w:rPr>
      </w:pPr>
      <w:bookmarkStart w:id="15" w:name="_Toc77678573"/>
      <w:r w:rsidRPr="00187231">
        <w:rPr>
          <w:rFonts w:cs="Times New Roman"/>
          <w:b/>
          <w:color w:val="222222"/>
          <w:sz w:val="26"/>
          <w:szCs w:val="26"/>
        </w:rPr>
        <w:t>nguyên tắc thiết kế.</w:t>
      </w:r>
      <w:bookmarkEnd w:id="15"/>
    </w:p>
    <w:p w:rsidR="0024217F" w:rsidRDefault="0024217F" w:rsidP="0024217F">
      <w:pPr>
        <w:pStyle w:val="ListParagraph"/>
        <w:numPr>
          <w:ilvl w:val="0"/>
          <w:numId w:val="3"/>
        </w:numPr>
        <w:rPr>
          <w:rFonts w:cs="Times New Roman"/>
          <w:color w:val="222222"/>
          <w:sz w:val="26"/>
          <w:szCs w:val="26"/>
        </w:rPr>
      </w:pPr>
      <w:r>
        <w:rPr>
          <w:rFonts w:cs="Times New Roman"/>
          <w:color w:val="222222"/>
          <w:sz w:val="26"/>
          <w:szCs w:val="26"/>
        </w:rPr>
        <w:t>ưu tiên lựa chọn kho hàng 1 tầng.</w:t>
      </w:r>
    </w:p>
    <w:p w:rsidR="0024217F" w:rsidRDefault="001E7A6B" w:rsidP="0024217F">
      <w:pPr>
        <w:pStyle w:val="ListParagraph"/>
        <w:numPr>
          <w:ilvl w:val="0"/>
          <w:numId w:val="3"/>
        </w:numPr>
        <w:rPr>
          <w:rFonts w:cs="Times New Roman"/>
          <w:color w:val="222222"/>
          <w:sz w:val="26"/>
          <w:szCs w:val="26"/>
        </w:rPr>
      </w:pPr>
      <w:r>
        <w:rPr>
          <w:rFonts w:cs="Times New Roman"/>
          <w:color w:val="222222"/>
          <w:sz w:val="26"/>
          <w:szCs w:val="26"/>
        </w:rPr>
        <w:t>sử dụng mô hình đường thẳng hoặc dòng lưu chuyển trực tiếp.</w:t>
      </w:r>
    </w:p>
    <w:p w:rsidR="001E7A6B" w:rsidRDefault="001E7A6B" w:rsidP="0024217F">
      <w:pPr>
        <w:pStyle w:val="ListParagraph"/>
        <w:numPr>
          <w:ilvl w:val="0"/>
          <w:numId w:val="3"/>
        </w:numPr>
        <w:rPr>
          <w:rFonts w:cs="Times New Roman"/>
          <w:color w:val="222222"/>
          <w:sz w:val="26"/>
          <w:szCs w:val="26"/>
        </w:rPr>
      </w:pPr>
      <w:r>
        <w:rPr>
          <w:rFonts w:cs="Times New Roman"/>
          <w:color w:val="222222"/>
          <w:sz w:val="26"/>
          <w:szCs w:val="26"/>
        </w:rPr>
        <w:t>sử dụng các trang thiết bị làm hàng phù hợp nhằm tăng hiệu quả lao động.</w:t>
      </w:r>
    </w:p>
    <w:p w:rsidR="001E7A6B" w:rsidRDefault="001E7A6B" w:rsidP="0024217F">
      <w:pPr>
        <w:pStyle w:val="ListParagraph"/>
        <w:numPr>
          <w:ilvl w:val="0"/>
          <w:numId w:val="3"/>
        </w:numPr>
        <w:rPr>
          <w:rFonts w:cs="Times New Roman"/>
          <w:color w:val="222222"/>
          <w:sz w:val="26"/>
          <w:szCs w:val="26"/>
        </w:rPr>
      </w:pPr>
      <w:r>
        <w:rPr>
          <w:rFonts w:cs="Times New Roman"/>
          <w:color w:val="222222"/>
          <w:sz w:val="26"/>
          <w:szCs w:val="26"/>
        </w:rPr>
        <w:t xml:space="preserve">sử dụng một kế hoạch xếp hàng hiệu quả. </w:t>
      </w:r>
    </w:p>
    <w:p w:rsidR="001E7A6B" w:rsidRDefault="001E7A6B" w:rsidP="0024217F">
      <w:pPr>
        <w:pStyle w:val="ListParagraph"/>
        <w:numPr>
          <w:ilvl w:val="0"/>
          <w:numId w:val="3"/>
        </w:numPr>
        <w:rPr>
          <w:rFonts w:cs="Times New Roman"/>
          <w:color w:val="222222"/>
          <w:sz w:val="26"/>
          <w:szCs w:val="26"/>
        </w:rPr>
      </w:pPr>
      <w:r>
        <w:rPr>
          <w:rFonts w:cs="Times New Roman"/>
          <w:color w:val="222222"/>
          <w:sz w:val="26"/>
          <w:szCs w:val="26"/>
        </w:rPr>
        <w:t>Giảm thiếu nhất có thể không gian dành cho lối đi.</w:t>
      </w:r>
    </w:p>
    <w:p w:rsidR="001E7A6B" w:rsidRDefault="001E7A6B" w:rsidP="0024217F">
      <w:pPr>
        <w:pStyle w:val="ListParagraph"/>
        <w:numPr>
          <w:ilvl w:val="0"/>
          <w:numId w:val="3"/>
        </w:numPr>
        <w:rPr>
          <w:rFonts w:cs="Times New Roman"/>
          <w:color w:val="222222"/>
          <w:sz w:val="26"/>
          <w:szCs w:val="26"/>
        </w:rPr>
      </w:pPr>
      <w:r>
        <w:rPr>
          <w:rFonts w:cs="Times New Roman"/>
          <w:color w:val="222222"/>
          <w:sz w:val="26"/>
          <w:szCs w:val="26"/>
        </w:rPr>
        <w:t>Tối đa hóa chiều cao của kho hàng.</w:t>
      </w:r>
    </w:p>
    <w:p w:rsidR="001E7A6B" w:rsidRDefault="00B02F86" w:rsidP="009C7657">
      <w:pPr>
        <w:jc w:val="center"/>
        <w:rPr>
          <w:rFonts w:cs="Times New Roman"/>
          <w:color w:val="222222"/>
          <w:sz w:val="26"/>
          <w:szCs w:val="26"/>
        </w:rPr>
      </w:pPr>
      <w:r>
        <w:rPr>
          <w:noProof/>
        </w:rPr>
        <w:drawing>
          <wp:inline distT="0" distB="0" distL="0" distR="0">
            <wp:extent cx="5486400" cy="4400550"/>
            <wp:effectExtent l="0" t="0" r="0" b="0"/>
            <wp:docPr id="14" name="Picture 14" descr="Mẫu sơ đồ số 3. Kho đa nă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ẫu sơ đồ số 3. Kho đa năng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4400550"/>
                    </a:xfrm>
                    <a:prstGeom prst="rect">
                      <a:avLst/>
                    </a:prstGeom>
                    <a:noFill/>
                    <a:ln>
                      <a:noFill/>
                    </a:ln>
                  </pic:spPr>
                </pic:pic>
              </a:graphicData>
            </a:graphic>
          </wp:inline>
        </w:drawing>
      </w:r>
    </w:p>
    <w:p w:rsidR="00B02F86" w:rsidRDefault="00B02F86" w:rsidP="00B02F86">
      <w:pPr>
        <w:rPr>
          <w:rFonts w:cs="Times New Roman"/>
          <w:color w:val="222222"/>
          <w:sz w:val="26"/>
          <w:szCs w:val="26"/>
        </w:rPr>
      </w:pPr>
    </w:p>
    <w:p w:rsidR="00B02F86" w:rsidRDefault="00B02F86" w:rsidP="00B02F86">
      <w:pPr>
        <w:rPr>
          <w:rFonts w:cs="Times New Roman"/>
          <w:color w:val="222222"/>
          <w:sz w:val="26"/>
          <w:szCs w:val="26"/>
        </w:rPr>
      </w:pPr>
      <w:r>
        <w:rPr>
          <w:rFonts w:cs="Times New Roman"/>
          <w:color w:val="222222"/>
          <w:sz w:val="26"/>
          <w:szCs w:val="26"/>
        </w:rPr>
        <w:t xml:space="preserve">Đây là một sô đồ một kho hàng ta thường gặp ở các công ty sản xuất. đây là kho hàng xuất và nhập cùng một phía. Kho gồm có </w:t>
      </w:r>
    </w:p>
    <w:p w:rsidR="00B02F86" w:rsidRDefault="00B02F86" w:rsidP="00B02F86">
      <w:pPr>
        <w:pStyle w:val="ListParagraph"/>
        <w:numPr>
          <w:ilvl w:val="0"/>
          <w:numId w:val="3"/>
        </w:numPr>
        <w:rPr>
          <w:rFonts w:cs="Times New Roman"/>
          <w:color w:val="222222"/>
          <w:sz w:val="26"/>
          <w:szCs w:val="26"/>
        </w:rPr>
      </w:pPr>
      <w:r>
        <w:rPr>
          <w:rFonts w:cs="Times New Roman"/>
          <w:color w:val="222222"/>
          <w:sz w:val="26"/>
          <w:szCs w:val="26"/>
        </w:rPr>
        <w:t>Văn phòng: nhập dữ liệu và tiếp khách hàng.</w:t>
      </w:r>
    </w:p>
    <w:p w:rsidR="00B02F86" w:rsidRDefault="00B02F86" w:rsidP="00B02F86">
      <w:pPr>
        <w:pStyle w:val="ListParagraph"/>
        <w:numPr>
          <w:ilvl w:val="0"/>
          <w:numId w:val="3"/>
        </w:numPr>
        <w:rPr>
          <w:rFonts w:cs="Times New Roman"/>
          <w:color w:val="222222"/>
          <w:sz w:val="26"/>
          <w:szCs w:val="26"/>
        </w:rPr>
      </w:pPr>
      <w:r>
        <w:rPr>
          <w:rFonts w:cs="Times New Roman"/>
          <w:color w:val="222222"/>
          <w:sz w:val="26"/>
          <w:szCs w:val="26"/>
        </w:rPr>
        <w:t>Khu sạc xe nân</w:t>
      </w:r>
      <w:r w:rsidR="00C75AAC">
        <w:rPr>
          <w:rFonts w:cs="Times New Roman"/>
          <w:color w:val="222222"/>
          <w:sz w:val="26"/>
          <w:szCs w:val="26"/>
        </w:rPr>
        <w:t>g</w:t>
      </w:r>
      <w:r>
        <w:rPr>
          <w:rFonts w:cs="Times New Roman"/>
          <w:color w:val="222222"/>
          <w:sz w:val="26"/>
          <w:szCs w:val="26"/>
        </w:rPr>
        <w:t xml:space="preserve"> </w:t>
      </w:r>
    </w:p>
    <w:p w:rsidR="00B02F86" w:rsidRDefault="00B02F86" w:rsidP="00B02F86">
      <w:pPr>
        <w:pStyle w:val="ListParagraph"/>
        <w:numPr>
          <w:ilvl w:val="0"/>
          <w:numId w:val="3"/>
        </w:numPr>
        <w:rPr>
          <w:rFonts w:cs="Times New Roman"/>
          <w:color w:val="222222"/>
          <w:sz w:val="26"/>
          <w:szCs w:val="26"/>
        </w:rPr>
      </w:pPr>
      <w:r>
        <w:rPr>
          <w:rFonts w:cs="Times New Roman"/>
          <w:color w:val="222222"/>
          <w:sz w:val="26"/>
          <w:szCs w:val="26"/>
        </w:rPr>
        <w:t>Khu để hàng tạm: dùng để các mặt hàng vừa nhận và cần xuất đi gấp. các công ty sản xuất thường gặp.</w:t>
      </w:r>
    </w:p>
    <w:p w:rsidR="00B02F86" w:rsidRDefault="00A644D4" w:rsidP="00B02F86">
      <w:pPr>
        <w:pStyle w:val="ListParagraph"/>
        <w:numPr>
          <w:ilvl w:val="0"/>
          <w:numId w:val="3"/>
        </w:numPr>
        <w:rPr>
          <w:rFonts w:cs="Times New Roman"/>
          <w:color w:val="222222"/>
          <w:sz w:val="26"/>
          <w:szCs w:val="26"/>
        </w:rPr>
      </w:pPr>
      <w:r>
        <w:rPr>
          <w:rFonts w:cs="Times New Roman"/>
          <w:color w:val="222222"/>
          <w:sz w:val="26"/>
          <w:szCs w:val="26"/>
        </w:rPr>
        <w:t xml:space="preserve">Khu để hàng pallet. </w:t>
      </w:r>
    </w:p>
    <w:p w:rsidR="00A644D4" w:rsidRDefault="00A644D4" w:rsidP="00A644D4">
      <w:pPr>
        <w:pStyle w:val="ListParagraph"/>
        <w:numPr>
          <w:ilvl w:val="0"/>
          <w:numId w:val="3"/>
        </w:numPr>
        <w:rPr>
          <w:rFonts w:cs="Times New Roman"/>
          <w:color w:val="222222"/>
          <w:sz w:val="26"/>
          <w:szCs w:val="26"/>
        </w:rPr>
      </w:pPr>
      <w:r>
        <w:rPr>
          <w:rFonts w:cs="Times New Roman"/>
          <w:color w:val="222222"/>
          <w:sz w:val="26"/>
          <w:szCs w:val="26"/>
        </w:rPr>
        <w:t>Khu để hàng rời.</w:t>
      </w:r>
    </w:p>
    <w:p w:rsidR="00A644D4" w:rsidRDefault="00A644D4" w:rsidP="00A644D4">
      <w:pPr>
        <w:rPr>
          <w:rFonts w:cs="Times New Roman"/>
          <w:color w:val="222222"/>
          <w:sz w:val="26"/>
          <w:szCs w:val="26"/>
        </w:rPr>
      </w:pPr>
      <w:r>
        <w:rPr>
          <w:rFonts w:cs="Times New Roman"/>
          <w:color w:val="222222"/>
          <w:sz w:val="26"/>
          <w:szCs w:val="26"/>
        </w:rPr>
        <w:t>Kho hàng này bố trí theo đường thẳng không cắt chéo nhau giúp xe nân</w:t>
      </w:r>
      <w:r w:rsidR="00C75AAC">
        <w:rPr>
          <w:rFonts w:cs="Times New Roman"/>
          <w:color w:val="222222"/>
          <w:sz w:val="26"/>
          <w:szCs w:val="26"/>
        </w:rPr>
        <w:t>g</w:t>
      </w:r>
      <w:r>
        <w:rPr>
          <w:rFonts w:cs="Times New Roman"/>
          <w:color w:val="222222"/>
          <w:sz w:val="26"/>
          <w:szCs w:val="26"/>
        </w:rPr>
        <w:t xml:space="preserve"> di chuyển dễ hơn không va chạm vào nhau. Thuận tiện cho việc lấy hàng và nhập hàng.</w:t>
      </w: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A644D4">
      <w:pPr>
        <w:rPr>
          <w:rFonts w:cs="Times New Roman"/>
          <w:color w:val="222222"/>
          <w:sz w:val="26"/>
          <w:szCs w:val="26"/>
        </w:rPr>
      </w:pPr>
    </w:p>
    <w:p w:rsidR="00C75AAC" w:rsidRDefault="00C75AAC" w:rsidP="00C75AAC">
      <w:pPr>
        <w:pStyle w:val="Heading1"/>
        <w:rPr>
          <w:rFonts w:cs="Times New Roman"/>
          <w:b/>
          <w:color w:val="222222"/>
          <w:szCs w:val="28"/>
        </w:rPr>
      </w:pPr>
      <w:bookmarkStart w:id="16" w:name="_Toc77678574"/>
    </w:p>
    <w:p w:rsidR="00C75AAC" w:rsidRPr="00C75AAC" w:rsidRDefault="00C75AAC" w:rsidP="00C75AAC"/>
    <w:p w:rsidR="00C75AAC" w:rsidRDefault="00C75AAC" w:rsidP="00C75AAC">
      <w:pPr>
        <w:pStyle w:val="Heading1"/>
        <w:rPr>
          <w:rFonts w:cs="Times New Roman"/>
          <w:b/>
          <w:color w:val="222222"/>
          <w:szCs w:val="28"/>
        </w:rPr>
      </w:pPr>
    </w:p>
    <w:p w:rsidR="00C75AAC" w:rsidRDefault="00C75AAC" w:rsidP="00C75AAC"/>
    <w:p w:rsidR="00C75AAC" w:rsidRPr="00C75AAC" w:rsidRDefault="00C75AAC" w:rsidP="00C75AAC"/>
    <w:p w:rsidR="00A644D4" w:rsidRPr="002C167F" w:rsidRDefault="00A644D4" w:rsidP="00C75AAC">
      <w:pPr>
        <w:pStyle w:val="Heading1"/>
        <w:jc w:val="center"/>
        <w:rPr>
          <w:rFonts w:cs="Times New Roman"/>
          <w:b/>
          <w:color w:val="222222"/>
          <w:szCs w:val="28"/>
        </w:rPr>
      </w:pPr>
      <w:r w:rsidRPr="002C167F">
        <w:rPr>
          <w:rFonts w:cs="Times New Roman"/>
          <w:b/>
          <w:color w:val="222222"/>
          <w:szCs w:val="28"/>
        </w:rPr>
        <w:lastRenderedPageBreak/>
        <w:t>Chương 3. Xe nâng và giá hàng.</w:t>
      </w:r>
      <w:bookmarkEnd w:id="16"/>
    </w:p>
    <w:p w:rsidR="00A644D4" w:rsidRDefault="00A644D4" w:rsidP="007A3CA0">
      <w:pPr>
        <w:pStyle w:val="ListParagraph"/>
        <w:numPr>
          <w:ilvl w:val="0"/>
          <w:numId w:val="7"/>
        </w:numPr>
        <w:outlineLvl w:val="1"/>
        <w:rPr>
          <w:rFonts w:cs="Times New Roman"/>
          <w:color w:val="222222"/>
          <w:sz w:val="26"/>
          <w:szCs w:val="26"/>
        </w:rPr>
      </w:pPr>
      <w:bookmarkStart w:id="17" w:name="_Toc77678575"/>
      <w:r w:rsidRPr="00187231">
        <w:rPr>
          <w:rFonts w:cs="Times New Roman"/>
          <w:b/>
          <w:color w:val="222222"/>
          <w:sz w:val="26"/>
          <w:szCs w:val="26"/>
        </w:rPr>
        <w:t>Xe nâng</w:t>
      </w:r>
      <w:r>
        <w:rPr>
          <w:rFonts w:cs="Times New Roman"/>
          <w:color w:val="222222"/>
          <w:sz w:val="26"/>
          <w:szCs w:val="26"/>
        </w:rPr>
        <w:t>.</w:t>
      </w:r>
      <w:bookmarkEnd w:id="17"/>
    </w:p>
    <w:p w:rsidR="00534314" w:rsidRPr="00534314" w:rsidRDefault="00534314" w:rsidP="00534314">
      <w:pPr>
        <w:ind w:firstLine="360"/>
        <w:rPr>
          <w:rFonts w:cs="Times New Roman"/>
          <w:color w:val="000000" w:themeColor="text1"/>
          <w:sz w:val="26"/>
          <w:szCs w:val="26"/>
        </w:rPr>
      </w:pPr>
      <w:r>
        <w:rPr>
          <w:rFonts w:ascii="Arial" w:hAnsi="Arial" w:cs="Arial"/>
          <w:color w:val="3366CC"/>
          <w:sz w:val="18"/>
          <w:szCs w:val="18"/>
          <w:shd w:val="clear" w:color="auto" w:fill="FFFFFF"/>
        </w:rPr>
        <w:t> </w:t>
      </w:r>
      <w:r w:rsidRPr="00534314">
        <w:rPr>
          <w:rFonts w:cs="Times New Roman"/>
          <w:color w:val="000000" w:themeColor="text1"/>
          <w:sz w:val="26"/>
          <w:szCs w:val="26"/>
          <w:shd w:val="clear" w:color="auto" w:fill="FFFFFF"/>
        </w:rPr>
        <w:t xml:space="preserve">Xe nâng hàng là thiết bị dùng bốc xếp di chuyển hàng hóa trong khu vực hẹp như cầu </w:t>
      </w:r>
      <w:r w:rsidRPr="0042540F">
        <w:rPr>
          <w:rFonts w:cs="Times New Roman"/>
          <w:color w:val="000000" w:themeColor="text1"/>
          <w:sz w:val="26"/>
          <w:szCs w:val="26"/>
          <w:shd w:val="clear" w:color="auto" w:fill="FFFFFF"/>
        </w:rPr>
        <w:t>cảng, bến bãi, nhà kho, xưởng sản xuất. Xe nâng có thể bốc xếp hàng hóa có trọng lượng từ vài chục ký đến hàng trăm tấn với chiều cao lên đến hàng chục mét… Xe nâng có thể được gọi bằng nhiều tên gọi khác nhau, đặc biệt trong tiếng anh, ví dụ như</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Reach truck</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pallet truck</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forklift truck</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xe lift truck</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fork truck</w:t>
      </w:r>
      <w:r w:rsidRPr="0042540F">
        <w:rPr>
          <w:rFonts w:cs="Times New Roman"/>
          <w:b/>
          <w:color w:val="000000" w:themeColor="text1"/>
          <w:sz w:val="26"/>
          <w:szCs w:val="26"/>
          <w:shd w:val="clear" w:color="auto" w:fill="FFFFFF"/>
        </w:rPr>
        <w:t>, </w:t>
      </w:r>
      <w:r w:rsidRPr="0042540F">
        <w:rPr>
          <w:rStyle w:val="Strong"/>
          <w:rFonts w:cs="Times New Roman"/>
          <w:b w:val="0"/>
          <w:color w:val="000000" w:themeColor="text1"/>
          <w:sz w:val="26"/>
          <w:szCs w:val="26"/>
          <w:shd w:val="clear" w:color="auto" w:fill="FFFFFF"/>
        </w:rPr>
        <w:t>forklift</w:t>
      </w:r>
      <w:r w:rsidRPr="0042540F">
        <w:rPr>
          <w:rFonts w:cs="Times New Roman"/>
          <w:color w:val="000000" w:themeColor="text1"/>
          <w:sz w:val="26"/>
          <w:szCs w:val="26"/>
          <w:shd w:val="clear" w:color="auto" w:fill="FFFFFF"/>
        </w:rPr>
        <w:t>… Nhưng về cơ bản thì xe nâng hàng là một chiếc xe tải công nghiệp hỗ trợ cho việc nâng hạ và vận chuyển hàng hóa trong các doanh nghiệp, phổ biến nhất là các loại hàng hóa được xếp chồng lên</w:t>
      </w:r>
      <w:r w:rsidRPr="00534314">
        <w:rPr>
          <w:rFonts w:cs="Times New Roman"/>
          <w:color w:val="000000" w:themeColor="text1"/>
          <w:sz w:val="26"/>
          <w:szCs w:val="26"/>
          <w:shd w:val="clear" w:color="auto" w:fill="FFFFFF"/>
        </w:rPr>
        <w:t xml:space="preserve"> nhau trên pallet. Ngày nay, xe nâng hàng đã trở thành một phần không thể thiếu đối với các ngành hàng công nghiệp và sản xuất cũng như các hoạt động kho bãi, cảng sông, cảng biển.</w:t>
      </w:r>
    </w:p>
    <w:p w:rsidR="00A644D4" w:rsidRDefault="00A644D4" w:rsidP="00A644D4">
      <w:pPr>
        <w:rPr>
          <w:rFonts w:cs="Times New Roman"/>
          <w:color w:val="222222"/>
          <w:sz w:val="26"/>
          <w:szCs w:val="26"/>
        </w:rPr>
      </w:pPr>
      <w:r>
        <w:rPr>
          <w:rFonts w:cs="Times New Roman"/>
          <w:color w:val="222222"/>
          <w:sz w:val="26"/>
          <w:szCs w:val="26"/>
        </w:rPr>
        <w:t>Ta có 2 loại xe nâng với 2 mục đích khác nhau:</w:t>
      </w:r>
    </w:p>
    <w:p w:rsidR="00A644D4" w:rsidRDefault="00A644D4" w:rsidP="00A644D4">
      <w:pPr>
        <w:ind w:firstLine="720"/>
        <w:rPr>
          <w:rFonts w:cs="Times New Roman"/>
          <w:color w:val="222222"/>
          <w:sz w:val="26"/>
          <w:szCs w:val="26"/>
        </w:rPr>
      </w:pPr>
      <w:r w:rsidRPr="00A644D4">
        <w:rPr>
          <w:rFonts w:cs="Times New Roman"/>
          <w:color w:val="222222"/>
          <w:sz w:val="26"/>
          <w:szCs w:val="26"/>
        </w:rPr>
        <w:t>Xe nâng người: loại này rất ít sử dụng trong kho hàng chủ yếu dùng lúc xây dựng kho hàng và lúc ráp các kệ hàng. Loại xe này ra rất dễ bắt gặp ở ngoài đường khi các chư sửa điện và đèn đường hay dùng.</w:t>
      </w:r>
    </w:p>
    <w:p w:rsidR="00187231" w:rsidRDefault="00A644D4" w:rsidP="00187231">
      <w:pPr>
        <w:rPr>
          <w:rFonts w:cs="Times New Roman"/>
          <w:color w:val="222222"/>
          <w:sz w:val="26"/>
          <w:szCs w:val="26"/>
        </w:rPr>
      </w:pPr>
      <w:r>
        <w:rPr>
          <w:rFonts w:cs="Times New Roman"/>
          <w:color w:val="222222"/>
          <w:sz w:val="26"/>
          <w:szCs w:val="26"/>
        </w:rPr>
        <w:tab/>
      </w:r>
      <w:r w:rsidRPr="008E6398">
        <w:rPr>
          <w:rFonts w:cs="Times New Roman"/>
          <w:color w:val="222222"/>
          <w:sz w:val="26"/>
          <w:szCs w:val="26"/>
        </w:rPr>
        <w:t xml:space="preserve">Xe nâng hàng loại này sử dụng rất nhiều ở kho hàng ta tìm hiểu về </w:t>
      </w:r>
      <w:r w:rsidR="005525E6" w:rsidRPr="008E6398">
        <w:rPr>
          <w:rFonts w:cs="Times New Roman"/>
          <w:color w:val="222222"/>
          <w:sz w:val="26"/>
          <w:szCs w:val="26"/>
        </w:rPr>
        <w:t>loại xe  này.</w:t>
      </w:r>
    </w:p>
    <w:p w:rsidR="005525E6" w:rsidRPr="00187231" w:rsidRDefault="00187231" w:rsidP="007A3CA0">
      <w:pPr>
        <w:pStyle w:val="Heading3"/>
        <w:rPr>
          <w:b w:val="0"/>
          <w:color w:val="222222"/>
          <w:sz w:val="26"/>
          <w:szCs w:val="26"/>
        </w:rPr>
      </w:pPr>
      <w:bookmarkStart w:id="18" w:name="_Toc77678576"/>
      <w:r>
        <w:rPr>
          <w:color w:val="222222"/>
          <w:sz w:val="26"/>
          <w:szCs w:val="26"/>
        </w:rPr>
        <w:t xml:space="preserve">1.1 </w:t>
      </w:r>
      <w:r w:rsidR="005525E6" w:rsidRPr="00187231">
        <w:rPr>
          <w:color w:val="222222"/>
          <w:sz w:val="26"/>
          <w:szCs w:val="26"/>
        </w:rPr>
        <w:t>xe nâng tay.</w:t>
      </w:r>
      <w:bookmarkEnd w:id="18"/>
    </w:p>
    <w:p w:rsidR="005525E6" w:rsidRPr="008E6398" w:rsidRDefault="005525E6" w:rsidP="005525E6">
      <w:pPr>
        <w:shd w:val="clear" w:color="auto" w:fill="FFFFFF"/>
        <w:ind w:firstLine="720"/>
        <w:rPr>
          <w:rFonts w:eastAsia="Times New Roman" w:cs="Times New Roman"/>
          <w:color w:val="555453"/>
          <w:sz w:val="26"/>
          <w:szCs w:val="26"/>
        </w:rPr>
      </w:pPr>
      <w:r w:rsidRPr="008E6398">
        <w:rPr>
          <w:rFonts w:eastAsia="Times New Roman" w:cs="Times New Roman"/>
          <w:color w:val="555453"/>
          <w:sz w:val="26"/>
          <w:szCs w:val="26"/>
        </w:rPr>
        <w:t>Là một công cụ hỗ trợ con người trong việc vận chuyển hàng hóa trong các nhà máy, xí nghiệp, chúng giúp công việc vận chuyển diễn ra nhanh chóng tiện lợi, dễ dàng hơn. </w:t>
      </w:r>
    </w:p>
    <w:p w:rsidR="005525E6" w:rsidRPr="008E6398" w:rsidRDefault="005525E6" w:rsidP="005525E6">
      <w:pPr>
        <w:shd w:val="clear" w:color="auto" w:fill="FFFFFF"/>
        <w:ind w:firstLine="720"/>
        <w:rPr>
          <w:rFonts w:eastAsia="Times New Roman" w:cs="Times New Roman"/>
          <w:color w:val="555453"/>
          <w:sz w:val="26"/>
          <w:szCs w:val="26"/>
        </w:rPr>
      </w:pPr>
      <w:r w:rsidRPr="008E6398">
        <w:rPr>
          <w:rFonts w:eastAsia="Times New Roman" w:cs="Times New Roman"/>
          <w:color w:val="555453"/>
          <w:sz w:val="26"/>
          <w:szCs w:val="26"/>
        </w:rPr>
        <w:t>Đây là thiết bị giúp nâng hạ đơn giản nhất với giá thành phù hợp, cơ chế hoạt động của xe dựa trên nguyên lý bơm thuỷ lực bằng việc nâng hạ bằng tay hoặc kích chân của người sử dụng.</w:t>
      </w:r>
    </w:p>
    <w:p w:rsidR="005525E6" w:rsidRPr="005525E6" w:rsidRDefault="005525E6" w:rsidP="005525E6">
      <w:pPr>
        <w:shd w:val="clear" w:color="auto" w:fill="FFFFFF"/>
        <w:outlineLvl w:val="2"/>
        <w:rPr>
          <w:rFonts w:eastAsia="Times New Roman" w:cs="Times New Roman"/>
          <w:b/>
          <w:bCs/>
          <w:color w:val="555453"/>
          <w:sz w:val="26"/>
          <w:szCs w:val="26"/>
        </w:rPr>
      </w:pPr>
      <w:bookmarkStart w:id="19" w:name="_Toc77678577"/>
      <w:r w:rsidRPr="008E6398">
        <w:rPr>
          <w:rFonts w:eastAsia="Times New Roman" w:cs="Times New Roman"/>
          <w:b/>
          <w:bCs/>
          <w:color w:val="555453"/>
          <w:sz w:val="26"/>
          <w:szCs w:val="26"/>
        </w:rPr>
        <w:t>Loại xe nâng tay có 2 loại cơ bản:</w:t>
      </w:r>
      <w:bookmarkEnd w:id="19"/>
      <w:r w:rsidRPr="008E6398">
        <w:rPr>
          <w:rFonts w:eastAsia="Times New Roman" w:cs="Times New Roman"/>
          <w:b/>
          <w:bCs/>
          <w:color w:val="555453"/>
          <w:sz w:val="26"/>
          <w:szCs w:val="26"/>
        </w:rPr>
        <w:t> </w:t>
      </w:r>
    </w:p>
    <w:p w:rsidR="005525E6" w:rsidRPr="005525E6" w:rsidRDefault="005525E6" w:rsidP="005525E6">
      <w:pPr>
        <w:shd w:val="clear" w:color="auto" w:fill="FFFFFF"/>
        <w:rPr>
          <w:rFonts w:eastAsia="Times New Roman" w:cs="Times New Roman"/>
          <w:color w:val="555453"/>
          <w:sz w:val="26"/>
          <w:szCs w:val="26"/>
        </w:rPr>
      </w:pPr>
      <w:r w:rsidRPr="008E6398">
        <w:rPr>
          <w:rFonts w:eastAsia="Times New Roman" w:cs="Times New Roman"/>
          <w:b/>
          <w:bCs/>
          <w:color w:val="555453"/>
          <w:sz w:val="26"/>
          <w:szCs w:val="26"/>
        </w:rPr>
        <w:t>- </w:t>
      </w:r>
      <w:hyperlink r:id="rId12" w:history="1">
        <w:r w:rsidRPr="008E6398">
          <w:rPr>
            <w:rFonts w:eastAsia="Times New Roman" w:cs="Times New Roman"/>
            <w:b/>
            <w:bCs/>
            <w:color w:val="0000FF"/>
            <w:sz w:val="26"/>
            <w:szCs w:val="26"/>
            <w:u w:val="single"/>
          </w:rPr>
          <w:t>Xe nâng tay thấp </w:t>
        </w:r>
      </w:hyperlink>
      <w:r w:rsidRPr="008E6398">
        <w:rPr>
          <w:rFonts w:eastAsia="Times New Roman" w:cs="Times New Roman"/>
          <w:b/>
          <w:bCs/>
          <w:color w:val="555453"/>
          <w:sz w:val="26"/>
          <w:szCs w:val="26"/>
        </w:rPr>
        <w:t>: </w:t>
      </w:r>
      <w:r w:rsidRPr="005525E6">
        <w:rPr>
          <w:rFonts w:eastAsia="Times New Roman" w:cs="Times New Roman"/>
          <w:color w:val="555453"/>
          <w:sz w:val="26"/>
          <w:szCs w:val="26"/>
        </w:rPr>
        <w:t>Có chiều cao nâng tối đa 200mm, chủ yếu nâng pallet chứa hàng có khối lượng từ 2 đến 5 tấn.</w:t>
      </w:r>
    </w:p>
    <w:p w:rsidR="005525E6"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Hình ảnh một xe nâng tay thấp rất đơn giản và dễ sử dụng.</w:t>
      </w:r>
    </w:p>
    <w:p w:rsidR="005525E6" w:rsidRPr="008E6398" w:rsidRDefault="005525E6" w:rsidP="005525E6">
      <w:pPr>
        <w:rPr>
          <w:rFonts w:cs="Times New Roman"/>
          <w:color w:val="222222"/>
          <w:sz w:val="26"/>
          <w:szCs w:val="26"/>
        </w:rPr>
      </w:pPr>
      <w:r w:rsidRPr="008E6398">
        <w:rPr>
          <w:rFonts w:cs="Times New Roman"/>
          <w:noProof/>
          <w:sz w:val="26"/>
          <w:szCs w:val="26"/>
        </w:rPr>
        <w:drawing>
          <wp:inline distT="0" distB="0" distL="0" distR="0">
            <wp:extent cx="3857625" cy="2346960"/>
            <wp:effectExtent l="0" t="0" r="9525" b="0"/>
            <wp:docPr id="15" name="Picture 15" descr="3 ưu điểm của dòng xe nâng tay thấp - Phụ Tùng Xe Nâng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ưu điểm của dòng xe nâng tay thấp - Phụ Tùng Xe Nâng Asi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1631" cy="2355481"/>
                    </a:xfrm>
                    <a:prstGeom prst="rect">
                      <a:avLst/>
                    </a:prstGeom>
                    <a:noFill/>
                    <a:ln>
                      <a:noFill/>
                    </a:ln>
                  </pic:spPr>
                </pic:pic>
              </a:graphicData>
            </a:graphic>
          </wp:inline>
        </w:drawing>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b/>
          <w:bCs/>
          <w:color w:val="555453"/>
          <w:sz w:val="26"/>
          <w:szCs w:val="26"/>
        </w:rPr>
        <w:lastRenderedPageBreak/>
        <w:t> </w:t>
      </w:r>
      <w:hyperlink r:id="rId14" w:history="1">
        <w:r w:rsidRPr="008E6398">
          <w:rPr>
            <w:rFonts w:eastAsia="Times New Roman" w:cs="Times New Roman"/>
            <w:b/>
            <w:bCs/>
            <w:color w:val="0000FF"/>
            <w:sz w:val="26"/>
            <w:szCs w:val="26"/>
            <w:u w:val="single"/>
          </w:rPr>
          <w:t>Xe nâng tay cao </w:t>
        </w:r>
      </w:hyperlink>
      <w:r w:rsidRPr="008E6398">
        <w:rPr>
          <w:rFonts w:eastAsia="Times New Roman" w:cs="Times New Roman"/>
          <w:color w:val="555453"/>
          <w:sz w:val="26"/>
          <w:szCs w:val="26"/>
        </w:rPr>
        <w:t>: Có thể nâng cao tối đa tới 3.5m, tải trọng nâng từ 400kg hoặc 1 đến 3 tấn. Có loại có mặt bàn và có loại có càng để nâng pallet.</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Dòng xe này thường dùng để nâng di  chuyển hành hóa trong kho hoặc xếp lên kệ kho, xe tải, container,...Xe nâng cao chỉ sử dụng được pallet một mặt và không có thang giằng.</w:t>
      </w:r>
      <w:r w:rsidRPr="008E6398">
        <w:rPr>
          <w:rFonts w:cs="Times New Roman"/>
          <w:noProof/>
          <w:sz w:val="26"/>
          <w:szCs w:val="26"/>
        </w:rPr>
        <w:t xml:space="preserve"> </w:t>
      </w:r>
    </w:p>
    <w:p w:rsidR="008E6398" w:rsidRPr="008E6398" w:rsidRDefault="008E6398" w:rsidP="005525E6">
      <w:pPr>
        <w:rPr>
          <w:rFonts w:cs="Times New Roman"/>
          <w:color w:val="222222"/>
          <w:sz w:val="26"/>
          <w:szCs w:val="26"/>
        </w:rPr>
      </w:pPr>
      <w:r w:rsidRPr="008E6398">
        <w:rPr>
          <w:rFonts w:cs="Times New Roman"/>
          <w:noProof/>
          <w:sz w:val="26"/>
          <w:szCs w:val="26"/>
        </w:rPr>
        <w:drawing>
          <wp:anchor distT="0" distB="0" distL="114300" distR="114300" simplePos="0" relativeHeight="251666432" behindDoc="0" locked="0" layoutInCell="1" allowOverlap="1" wp14:anchorId="0FE3D854" wp14:editId="32EEC6B7">
            <wp:simplePos x="0" y="0"/>
            <wp:positionH relativeFrom="column">
              <wp:posOffset>466725</wp:posOffset>
            </wp:positionH>
            <wp:positionV relativeFrom="paragraph">
              <wp:posOffset>358775</wp:posOffset>
            </wp:positionV>
            <wp:extent cx="3981450" cy="2362200"/>
            <wp:effectExtent l="0" t="0" r="0" b="0"/>
            <wp:wrapTopAndBottom/>
            <wp:docPr id="16" name="Picture 16" descr="https://xenanghavico.com/kcfinder/upload/images/xe-nang-tay-cao-1-tan-nhap-khau-chat-luong%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xenanghavico.com/kcfinder/upload/images/xe-nang-tay-cao-1-tan-nhap-khau-chat-luong%281%2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1450" cy="2362200"/>
                    </a:xfrm>
                    <a:prstGeom prst="rect">
                      <a:avLst/>
                    </a:prstGeom>
                    <a:noFill/>
                    <a:ln>
                      <a:noFill/>
                    </a:ln>
                  </pic:spPr>
                </pic:pic>
              </a:graphicData>
            </a:graphic>
            <wp14:sizeRelV relativeFrom="margin">
              <wp14:pctHeight>0</wp14:pctHeight>
            </wp14:sizeRelV>
          </wp:anchor>
        </w:drawing>
      </w:r>
    </w:p>
    <w:p w:rsidR="008E6398" w:rsidRPr="008E6398" w:rsidRDefault="008E6398" w:rsidP="005525E6">
      <w:pPr>
        <w:rPr>
          <w:rFonts w:cs="Times New Roman"/>
          <w:color w:val="222222"/>
          <w:sz w:val="26"/>
          <w:szCs w:val="26"/>
        </w:rPr>
      </w:pPr>
      <w:r w:rsidRPr="008E6398">
        <w:rPr>
          <w:rFonts w:cs="Times New Roman"/>
          <w:color w:val="222222"/>
          <w:sz w:val="26"/>
          <w:szCs w:val="26"/>
        </w:rPr>
        <w:t>Ưu điểm.</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 Chúng thường được sử dụng trong các kho hàng, xí nghiệp, nhà xưởng.</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 Khả năng nâng hàng nhanh, cho năng suất cao và có thể làm việc liên tục trong thời gian dài, có khả năng nâng được hàng có tải trọng lên đến 5 tấn. </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 Sử dụng nhanh chóng, an toàn và tiện lợi.</w:t>
      </w:r>
    </w:p>
    <w:p w:rsidR="008E6398" w:rsidRPr="008E6398" w:rsidRDefault="008E6398" w:rsidP="005525E6">
      <w:pPr>
        <w:rPr>
          <w:rFonts w:cs="Times New Roman"/>
          <w:color w:val="222222"/>
          <w:sz w:val="26"/>
          <w:szCs w:val="26"/>
        </w:rPr>
      </w:pPr>
      <w:r w:rsidRPr="008E6398">
        <w:rPr>
          <w:rFonts w:cs="Times New Roman"/>
          <w:color w:val="222222"/>
          <w:sz w:val="26"/>
          <w:szCs w:val="26"/>
        </w:rPr>
        <w:t>Nhược điểm.</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 Phải thường xuyên bảo dưỡng và chăm sóc.</w:t>
      </w:r>
    </w:p>
    <w:p w:rsidR="008E6398" w:rsidRPr="008E6398" w:rsidRDefault="008E6398" w:rsidP="008E6398">
      <w:pPr>
        <w:shd w:val="clear" w:color="auto" w:fill="FFFFFF"/>
        <w:rPr>
          <w:rFonts w:eastAsia="Times New Roman" w:cs="Times New Roman"/>
          <w:color w:val="555453"/>
          <w:sz w:val="26"/>
          <w:szCs w:val="26"/>
        </w:rPr>
      </w:pPr>
      <w:r w:rsidRPr="008E6398">
        <w:rPr>
          <w:rFonts w:eastAsia="Times New Roman" w:cs="Times New Roman"/>
          <w:color w:val="555453"/>
          <w:sz w:val="26"/>
          <w:szCs w:val="26"/>
        </w:rPr>
        <w:t>- Cần một không gian để cất giữ xe</w:t>
      </w:r>
    </w:p>
    <w:p w:rsidR="008E6398" w:rsidRDefault="008E6398" w:rsidP="005525E6">
      <w:pPr>
        <w:rPr>
          <w:rFonts w:cs="Times New Roman"/>
          <w:color w:val="222222"/>
          <w:sz w:val="26"/>
          <w:szCs w:val="26"/>
        </w:rPr>
      </w:pPr>
      <w:r w:rsidRPr="008E6398">
        <w:rPr>
          <w:rFonts w:cs="Times New Roman"/>
          <w:color w:val="222222"/>
          <w:sz w:val="26"/>
          <w:szCs w:val="26"/>
        </w:rPr>
        <w:t>- sử dụng sức người để kéo và nâng hàng.</w:t>
      </w:r>
    </w:p>
    <w:p w:rsidR="008E6398" w:rsidRPr="00187231" w:rsidRDefault="008E6398" w:rsidP="007A3CA0">
      <w:pPr>
        <w:pStyle w:val="Heading3"/>
        <w:rPr>
          <w:b w:val="0"/>
          <w:color w:val="222222"/>
          <w:sz w:val="26"/>
          <w:szCs w:val="26"/>
        </w:rPr>
      </w:pPr>
      <w:bookmarkStart w:id="20" w:name="_Toc77678578"/>
      <w:r>
        <w:rPr>
          <w:color w:val="222222"/>
          <w:sz w:val="26"/>
          <w:szCs w:val="26"/>
        </w:rPr>
        <w:t>1.</w:t>
      </w:r>
      <w:r w:rsidRPr="00187231">
        <w:rPr>
          <w:color w:val="222222"/>
          <w:sz w:val="26"/>
          <w:szCs w:val="26"/>
        </w:rPr>
        <w:t>2 xe nâng điện.</w:t>
      </w:r>
      <w:bookmarkEnd w:id="20"/>
    </w:p>
    <w:p w:rsidR="008E6398" w:rsidRPr="008E6398" w:rsidRDefault="001C4CD4" w:rsidP="005525E6">
      <w:pPr>
        <w:rPr>
          <w:rFonts w:cs="Times New Roman"/>
          <w:color w:val="222222"/>
          <w:sz w:val="26"/>
          <w:szCs w:val="26"/>
        </w:rPr>
      </w:pPr>
      <w:r>
        <w:rPr>
          <w:rFonts w:cs="Times New Roman"/>
          <w:color w:val="222222"/>
          <w:sz w:val="26"/>
          <w:szCs w:val="26"/>
        </w:rPr>
        <w:t xml:space="preserve">Xe nâng bán tự động </w:t>
      </w:r>
    </w:p>
    <w:p w:rsidR="001C4CD4" w:rsidRDefault="001C4CD4" w:rsidP="00A644D4">
      <w:pPr>
        <w:rPr>
          <w:rFonts w:cs="Times New Roman"/>
          <w:color w:val="222222"/>
          <w:sz w:val="26"/>
          <w:szCs w:val="26"/>
        </w:rPr>
      </w:pPr>
      <w:r>
        <w:rPr>
          <w:rFonts w:cs="Times New Roman"/>
          <w:color w:val="222222"/>
          <w:sz w:val="26"/>
          <w:szCs w:val="26"/>
        </w:rPr>
        <w:t>Ưu điểm.</w:t>
      </w:r>
    </w:p>
    <w:p w:rsidR="001C4CD4" w:rsidRPr="003654BC" w:rsidRDefault="001C4CD4" w:rsidP="00A644D4">
      <w:pPr>
        <w:rPr>
          <w:rFonts w:cs="Times New Roman"/>
          <w:color w:val="000000" w:themeColor="text1"/>
          <w:spacing w:val="4"/>
          <w:sz w:val="26"/>
          <w:szCs w:val="26"/>
          <w:shd w:val="clear" w:color="auto" w:fill="FFFFFF"/>
        </w:rPr>
      </w:pPr>
      <w:r w:rsidRPr="003654BC">
        <w:rPr>
          <w:rFonts w:cs="Times New Roman"/>
          <w:color w:val="000000" w:themeColor="text1"/>
          <w:spacing w:val="4"/>
          <w:sz w:val="26"/>
          <w:szCs w:val="26"/>
          <w:shd w:val="clear" w:color="auto" w:fill="FFFFFF"/>
        </w:rPr>
        <w:t>- Khác với</w:t>
      </w:r>
      <w:hyperlink r:id="rId16" w:history="1">
        <w:r w:rsidRPr="003654BC">
          <w:rPr>
            <w:rStyle w:val="Hyperlink"/>
            <w:rFonts w:cs="Times New Roman"/>
            <w:color w:val="000000" w:themeColor="text1"/>
            <w:spacing w:val="4"/>
            <w:sz w:val="26"/>
            <w:szCs w:val="26"/>
            <w:u w:val="none"/>
            <w:shd w:val="clear" w:color="auto" w:fill="FFFFFF"/>
          </w:rPr>
          <w:t> xe nâng động cơ</w:t>
        </w:r>
      </w:hyperlink>
      <w:r w:rsidRPr="003654BC">
        <w:rPr>
          <w:rFonts w:cs="Times New Roman"/>
          <w:color w:val="000000" w:themeColor="text1"/>
          <w:spacing w:val="4"/>
          <w:sz w:val="26"/>
          <w:szCs w:val="26"/>
          <w:shd w:val="clear" w:color="auto" w:fill="FFFFFF"/>
        </w:rPr>
        <w:t>, </w:t>
      </w:r>
      <w:hyperlink r:id="rId17" w:history="1">
        <w:r w:rsidRPr="003654BC">
          <w:rPr>
            <w:rStyle w:val="Hyperlink"/>
            <w:rFonts w:cs="Times New Roman"/>
            <w:color w:val="000000" w:themeColor="text1"/>
            <w:spacing w:val="4"/>
            <w:sz w:val="26"/>
            <w:szCs w:val="26"/>
            <w:u w:val="none"/>
            <w:shd w:val="clear" w:color="auto" w:fill="FFFFFF"/>
          </w:rPr>
          <w:t>xe nâng điện bán tự động</w:t>
        </w:r>
      </w:hyperlink>
      <w:r w:rsidRPr="003654BC">
        <w:rPr>
          <w:rFonts w:cs="Times New Roman"/>
          <w:color w:val="000000" w:themeColor="text1"/>
          <w:spacing w:val="4"/>
          <w:sz w:val="26"/>
          <w:szCs w:val="26"/>
          <w:shd w:val="clear" w:color="auto" w:fill="FFFFFF"/>
        </w:rPr>
        <w:t> được thiết kế vô cùng nhỏ gọn. Bản chất của loại xe này là dùng trong các nhà kho, môi trường có diện tích vừa và nhỏ. Việc tối ưu về thiết kế sẽ giúp người điều khiển dễ dàng vượt qua các không gian nhỏ nhất. Một chiếc </w:t>
      </w:r>
      <w:hyperlink r:id="rId18" w:history="1">
        <w:r w:rsidRPr="003654BC">
          <w:rPr>
            <w:rStyle w:val="Hyperlink"/>
            <w:rFonts w:cs="Times New Roman"/>
            <w:color w:val="000000" w:themeColor="text1"/>
            <w:spacing w:val="4"/>
            <w:sz w:val="26"/>
            <w:szCs w:val="26"/>
            <w:u w:val="none"/>
            <w:shd w:val="clear" w:color="auto" w:fill="FFFFFF"/>
          </w:rPr>
          <w:t>xe nâng bán tự động</w:t>
        </w:r>
      </w:hyperlink>
      <w:r w:rsidRPr="003654BC">
        <w:rPr>
          <w:rFonts w:cs="Times New Roman"/>
          <w:color w:val="000000" w:themeColor="text1"/>
          <w:spacing w:val="4"/>
          <w:sz w:val="26"/>
          <w:szCs w:val="26"/>
          <w:shd w:val="clear" w:color="auto" w:fill="FFFFFF"/>
        </w:rPr>
        <w:t> có thể đi qua cửa với chiều cao khiêm tốn là 2m.</w:t>
      </w:r>
    </w:p>
    <w:p w:rsidR="001C4CD4" w:rsidRPr="003654BC" w:rsidRDefault="001C4CD4" w:rsidP="00A644D4">
      <w:pPr>
        <w:rPr>
          <w:rFonts w:cs="Times New Roman"/>
          <w:color w:val="000000" w:themeColor="text1"/>
          <w:spacing w:val="4"/>
          <w:sz w:val="26"/>
          <w:szCs w:val="26"/>
          <w:shd w:val="clear" w:color="auto" w:fill="FFFFFF"/>
        </w:rPr>
      </w:pPr>
      <w:r w:rsidRPr="003654BC">
        <w:rPr>
          <w:rFonts w:cs="Times New Roman"/>
          <w:color w:val="000000" w:themeColor="text1"/>
          <w:spacing w:val="4"/>
          <w:sz w:val="26"/>
          <w:szCs w:val="26"/>
          <w:shd w:val="clear" w:color="auto" w:fill="FFFFFF"/>
        </w:rPr>
        <w:t>- Ngoài ra, </w:t>
      </w:r>
      <w:hyperlink r:id="rId19" w:history="1">
        <w:r w:rsidRPr="003654BC">
          <w:rPr>
            <w:rStyle w:val="Hyperlink"/>
            <w:rFonts w:cs="Times New Roman"/>
            <w:color w:val="000000" w:themeColor="text1"/>
            <w:spacing w:val="4"/>
            <w:sz w:val="26"/>
            <w:szCs w:val="26"/>
            <w:u w:val="none"/>
            <w:shd w:val="clear" w:color="auto" w:fill="FFFFFF"/>
          </w:rPr>
          <w:t>xe nâng điện bán tự động</w:t>
        </w:r>
      </w:hyperlink>
      <w:r w:rsidRPr="003654BC">
        <w:rPr>
          <w:rFonts w:cs="Times New Roman"/>
          <w:color w:val="000000" w:themeColor="text1"/>
          <w:spacing w:val="4"/>
          <w:sz w:val="26"/>
          <w:szCs w:val="26"/>
          <w:shd w:val="clear" w:color="auto" w:fill="FFFFFF"/>
        </w:rPr>
        <w:t> còn rất đa dạng về trọng tải và kích thước, chiều cao. </w:t>
      </w:r>
      <w:hyperlink r:id="rId20" w:history="1">
        <w:r w:rsidRPr="003654BC">
          <w:rPr>
            <w:rStyle w:val="Hyperlink"/>
            <w:rFonts w:cs="Times New Roman"/>
            <w:color w:val="000000" w:themeColor="text1"/>
            <w:spacing w:val="4"/>
            <w:sz w:val="26"/>
            <w:szCs w:val="26"/>
            <w:u w:val="none"/>
            <w:shd w:val="clear" w:color="auto" w:fill="FFFFFF"/>
          </w:rPr>
          <w:t>Xe nâng</w:t>
        </w:r>
      </w:hyperlink>
      <w:r w:rsidRPr="003654BC">
        <w:rPr>
          <w:rFonts w:cs="Times New Roman"/>
          <w:color w:val="000000" w:themeColor="text1"/>
          <w:spacing w:val="4"/>
          <w:sz w:val="26"/>
          <w:szCs w:val="26"/>
          <w:shd w:val="clear" w:color="auto" w:fill="FFFFFF"/>
        </w:rPr>
        <w:t> được hàng hóa với tải trọng lớn từ 1 - 3 tấn.</w:t>
      </w:r>
    </w:p>
    <w:p w:rsidR="001C4CD4" w:rsidRPr="003654BC" w:rsidRDefault="001C4CD4" w:rsidP="00A644D4">
      <w:pPr>
        <w:rPr>
          <w:rFonts w:cs="Times New Roman"/>
          <w:color w:val="000000" w:themeColor="text1"/>
          <w:spacing w:val="4"/>
          <w:sz w:val="26"/>
          <w:szCs w:val="26"/>
          <w:shd w:val="clear" w:color="auto" w:fill="FFFFFF"/>
        </w:rPr>
      </w:pPr>
      <w:r w:rsidRPr="003654BC">
        <w:rPr>
          <w:rFonts w:cs="Times New Roman"/>
          <w:color w:val="000000" w:themeColor="text1"/>
          <w:spacing w:val="4"/>
          <w:sz w:val="26"/>
          <w:szCs w:val="26"/>
          <w:shd w:val="clear" w:color="auto" w:fill="FFFFFF"/>
        </w:rPr>
        <w:t>Nhược điểm.</w:t>
      </w:r>
    </w:p>
    <w:p w:rsidR="001C4CD4" w:rsidRPr="003654BC" w:rsidRDefault="003654BC" w:rsidP="00A644D4">
      <w:pPr>
        <w:rPr>
          <w:rFonts w:cs="Times New Roman"/>
          <w:color w:val="000000" w:themeColor="text1"/>
          <w:spacing w:val="4"/>
          <w:sz w:val="26"/>
          <w:szCs w:val="26"/>
          <w:shd w:val="clear" w:color="auto" w:fill="FFFFFF"/>
        </w:rPr>
      </w:pPr>
      <w:r w:rsidRPr="003654BC">
        <w:rPr>
          <w:rFonts w:cs="Times New Roman"/>
          <w:color w:val="000000" w:themeColor="text1"/>
          <w:spacing w:val="4"/>
          <w:sz w:val="26"/>
          <w:szCs w:val="26"/>
          <w:shd w:val="clear" w:color="auto" w:fill="FFFFFF"/>
        </w:rPr>
        <w:t xml:space="preserve">- </w:t>
      </w:r>
      <w:r w:rsidR="001C4CD4" w:rsidRPr="003654BC">
        <w:rPr>
          <w:rFonts w:cs="Times New Roman"/>
          <w:color w:val="000000" w:themeColor="text1"/>
          <w:spacing w:val="4"/>
          <w:sz w:val="26"/>
          <w:szCs w:val="26"/>
          <w:shd w:val="clear" w:color="auto" w:fill="FFFFFF"/>
        </w:rPr>
        <w:t>không dùng pallet 2 mặt và pallet có thanh giằng với loại xe nâng này bởi càng cố định, càng dịch chuyển của xe hoạt động song song. Nếu dùng 2 loại pallet này có thể làm gẫy pallet khi hoạt động.</w:t>
      </w:r>
    </w:p>
    <w:p w:rsidR="003654BC" w:rsidRDefault="003654BC" w:rsidP="00A644D4">
      <w:pPr>
        <w:rPr>
          <w:rFonts w:cs="Times New Roman"/>
          <w:color w:val="000000" w:themeColor="text1"/>
          <w:spacing w:val="4"/>
          <w:sz w:val="26"/>
          <w:szCs w:val="26"/>
          <w:shd w:val="clear" w:color="auto" w:fill="FFFFFF"/>
        </w:rPr>
      </w:pPr>
      <w:r w:rsidRPr="003654BC">
        <w:rPr>
          <w:rFonts w:cs="Times New Roman"/>
          <w:color w:val="000000" w:themeColor="text1"/>
          <w:spacing w:val="4"/>
          <w:sz w:val="26"/>
          <w:szCs w:val="26"/>
          <w:shd w:val="clear" w:color="auto" w:fill="FFFFFF"/>
        </w:rPr>
        <w:lastRenderedPageBreak/>
        <w:t>- Tránh dùng </w:t>
      </w:r>
      <w:hyperlink r:id="rId21" w:history="1">
        <w:r w:rsidRPr="003654BC">
          <w:rPr>
            <w:rStyle w:val="Hyperlink"/>
            <w:rFonts w:cs="Times New Roman"/>
            <w:color w:val="000000" w:themeColor="text1"/>
            <w:spacing w:val="4"/>
            <w:sz w:val="26"/>
            <w:szCs w:val="26"/>
            <w:u w:val="none"/>
            <w:shd w:val="clear" w:color="auto" w:fill="FFFFFF"/>
          </w:rPr>
          <w:t>xe nâng bán tự động</w:t>
        </w:r>
      </w:hyperlink>
      <w:r w:rsidRPr="003654BC">
        <w:rPr>
          <w:rFonts w:cs="Times New Roman"/>
          <w:color w:val="000000" w:themeColor="text1"/>
          <w:spacing w:val="4"/>
          <w:sz w:val="26"/>
          <w:szCs w:val="26"/>
          <w:shd w:val="clear" w:color="auto" w:fill="FFFFFF"/>
        </w:rPr>
        <w:t> tại các nơi có đường ghồ ghề, lầy lội bởi bánh của loại xe này khá nhỏ.</w:t>
      </w:r>
    </w:p>
    <w:p w:rsidR="003654BC" w:rsidRDefault="003654BC" w:rsidP="00A644D4">
      <w:pPr>
        <w:rPr>
          <w:rFonts w:cs="Times New Roman"/>
          <w:color w:val="000000" w:themeColor="text1"/>
          <w:sz w:val="26"/>
          <w:szCs w:val="26"/>
        </w:rPr>
      </w:pPr>
      <w:r>
        <w:rPr>
          <w:noProof/>
        </w:rPr>
        <w:drawing>
          <wp:inline distT="0" distB="0" distL="0" distR="0">
            <wp:extent cx="5875655" cy="3324225"/>
            <wp:effectExtent l="0" t="0" r="0" b="9525"/>
            <wp:docPr id="17" name="Picture 17" descr="https://bizweb.dktcdn.net/100/054/066/files/xe-nang-ban-tu-dong-3.jpg?v=148976193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izweb.dktcdn.net/100/054/066/files/xe-nang-ban-tu-dong-3.jpg?v=148976193608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6370" cy="3347260"/>
                    </a:xfrm>
                    <a:prstGeom prst="rect">
                      <a:avLst/>
                    </a:prstGeom>
                    <a:noFill/>
                    <a:ln>
                      <a:noFill/>
                    </a:ln>
                  </pic:spPr>
                </pic:pic>
              </a:graphicData>
            </a:graphic>
          </wp:inline>
        </w:drawing>
      </w:r>
    </w:p>
    <w:p w:rsidR="003654BC" w:rsidRDefault="003654BC" w:rsidP="00A644D4">
      <w:pPr>
        <w:rPr>
          <w:rFonts w:cs="Times New Roman"/>
          <w:color w:val="000000" w:themeColor="text1"/>
          <w:sz w:val="26"/>
          <w:szCs w:val="26"/>
        </w:rPr>
      </w:pPr>
      <w:r>
        <w:rPr>
          <w:rFonts w:cs="Times New Roman"/>
          <w:color w:val="000000" w:themeColor="text1"/>
          <w:sz w:val="26"/>
          <w:szCs w:val="26"/>
        </w:rPr>
        <w:t>Hình ảnh và một số bộ phận xe nân điện bán tự động.</w:t>
      </w:r>
    </w:p>
    <w:p w:rsidR="003654BC" w:rsidRPr="00494EA8" w:rsidRDefault="003654BC" w:rsidP="00A644D4">
      <w:pPr>
        <w:rPr>
          <w:rFonts w:cs="Times New Roman"/>
          <w:color w:val="000000" w:themeColor="text1"/>
          <w:sz w:val="26"/>
          <w:szCs w:val="26"/>
        </w:rPr>
      </w:pPr>
      <w:r w:rsidRPr="00494EA8">
        <w:rPr>
          <w:rFonts w:cs="Times New Roman"/>
          <w:color w:val="000000" w:themeColor="text1"/>
          <w:sz w:val="26"/>
          <w:szCs w:val="26"/>
        </w:rPr>
        <w:t>Xe nâng điện ngồi lái.</w:t>
      </w:r>
    </w:p>
    <w:p w:rsidR="00494EA8" w:rsidRPr="00494EA8" w:rsidRDefault="00494EA8" w:rsidP="00494EA8">
      <w:pPr>
        <w:rPr>
          <w:rFonts w:cs="Times New Roman"/>
          <w:color w:val="000000" w:themeColor="text1"/>
          <w:sz w:val="26"/>
          <w:szCs w:val="26"/>
        </w:rPr>
      </w:pPr>
      <w:r w:rsidRPr="00494EA8">
        <w:rPr>
          <w:rFonts w:cs="Times New Roman"/>
          <w:color w:val="000000" w:themeColor="text1"/>
          <w:sz w:val="26"/>
          <w:szCs w:val="26"/>
        </w:rPr>
        <w:t xml:space="preserve">Ưu điểm </w:t>
      </w:r>
    </w:p>
    <w:p w:rsidR="003654BC" w:rsidRPr="00494EA8" w:rsidRDefault="00494EA8" w:rsidP="00494EA8">
      <w:pPr>
        <w:ind w:firstLine="720"/>
        <w:rPr>
          <w:rFonts w:cs="Times New Roman"/>
          <w:color w:val="000000" w:themeColor="text1"/>
          <w:sz w:val="26"/>
          <w:szCs w:val="26"/>
        </w:rPr>
      </w:pPr>
      <w:r w:rsidRPr="00494EA8">
        <w:rPr>
          <w:rFonts w:cs="Times New Roman"/>
          <w:color w:val="333333"/>
          <w:sz w:val="26"/>
          <w:szCs w:val="26"/>
          <w:shd w:val="clear" w:color="auto" w:fill="FFFFFF"/>
        </w:rPr>
        <w:t>Xe nâng điện là lựa chọn thân thiện với môi trường so với xe nâng động cơ diesel</w:t>
      </w:r>
    </w:p>
    <w:p w:rsidR="00494EA8"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Nó không thải khí thải vào không khí từ đó không làm ảnh hưởng đến người xung quanh cùng môi trường</w:t>
      </w:r>
    </w:p>
    <w:p w:rsidR="00494EA8"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 xml:space="preserve">Xe nâng điện là lựa chọn tốt nhất để sử dụng trong nhà vì chúng không phát ra khí và không ồn ào khi hoạt động. </w:t>
      </w:r>
    </w:p>
    <w:p w:rsidR="00494EA8"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Xe nâng điện nhỏ gọn hơn xe nâng động cơ diesel và dễ vận hành hơn</w:t>
      </w:r>
    </w:p>
    <w:p w:rsidR="00494EA8" w:rsidRPr="00494EA8" w:rsidRDefault="00494EA8" w:rsidP="00494EA8">
      <w:pPr>
        <w:ind w:firstLine="720"/>
        <w:rPr>
          <w:rFonts w:cs="Times New Roman"/>
          <w:color w:val="000000" w:themeColor="text1"/>
          <w:sz w:val="26"/>
          <w:szCs w:val="26"/>
        </w:rPr>
      </w:pPr>
      <w:r w:rsidRPr="00494EA8">
        <w:rPr>
          <w:rFonts w:cs="Times New Roman"/>
          <w:color w:val="333333"/>
          <w:sz w:val="26"/>
          <w:szCs w:val="26"/>
          <w:shd w:val="clear" w:color="auto" w:fill="FFFFFF"/>
        </w:rPr>
        <w:t>Chi phí bảo trì rẻ hơn so với động cơ diesel vì chúng có ít bộ phận chuyển động có thể bị hỏng</w:t>
      </w:r>
    </w:p>
    <w:p w:rsidR="003654BC" w:rsidRPr="00494EA8" w:rsidRDefault="00494EA8" w:rsidP="00A644D4">
      <w:pPr>
        <w:rPr>
          <w:rFonts w:cs="Times New Roman"/>
          <w:color w:val="000000" w:themeColor="text1"/>
          <w:sz w:val="26"/>
          <w:szCs w:val="26"/>
        </w:rPr>
      </w:pPr>
      <w:r w:rsidRPr="00494EA8">
        <w:rPr>
          <w:rFonts w:cs="Times New Roman"/>
          <w:color w:val="000000" w:themeColor="text1"/>
          <w:sz w:val="26"/>
          <w:szCs w:val="26"/>
        </w:rPr>
        <w:t>Nhược điểm.</w:t>
      </w:r>
    </w:p>
    <w:p w:rsidR="00494EA8"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Xe nâng điện là lựa chọn khi bạn chỉ cần chúng cho công việc trong nhà và không sử dụng suốt cả ngày</w:t>
      </w:r>
    </w:p>
    <w:p w:rsidR="00494EA8" w:rsidRPr="00494EA8" w:rsidRDefault="00494EA8" w:rsidP="00494EA8">
      <w:pPr>
        <w:ind w:firstLine="720"/>
        <w:rPr>
          <w:rFonts w:cs="Times New Roman"/>
          <w:color w:val="000000" w:themeColor="text1"/>
          <w:sz w:val="26"/>
          <w:szCs w:val="26"/>
        </w:rPr>
      </w:pPr>
      <w:r w:rsidRPr="00494EA8">
        <w:rPr>
          <w:rFonts w:cs="Times New Roman"/>
          <w:color w:val="333333"/>
          <w:sz w:val="26"/>
          <w:szCs w:val="26"/>
          <w:shd w:val="clear" w:color="auto" w:fill="FFFFFF"/>
        </w:rPr>
        <w:t>Chi phí ban đầu của pin và bộ sạc cao hơn so với nhiên liệu diesel</w:t>
      </w:r>
    </w:p>
    <w:p w:rsidR="003654BC"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Ban phải tiến hành sạc đầy bình điện xe nâng trước khi tiến hành sử dụng.</w:t>
      </w:r>
    </w:p>
    <w:p w:rsidR="00494EA8" w:rsidRPr="00494EA8" w:rsidRDefault="00494EA8" w:rsidP="00494EA8">
      <w:pPr>
        <w:ind w:firstLine="720"/>
        <w:rPr>
          <w:rFonts w:cs="Times New Roman"/>
          <w:color w:val="333333"/>
          <w:sz w:val="26"/>
          <w:szCs w:val="26"/>
          <w:shd w:val="clear" w:color="auto" w:fill="FFFFFF"/>
        </w:rPr>
      </w:pPr>
      <w:r w:rsidRPr="00494EA8">
        <w:rPr>
          <w:rFonts w:cs="Times New Roman"/>
          <w:color w:val="333333"/>
          <w:sz w:val="26"/>
          <w:szCs w:val="26"/>
          <w:shd w:val="clear" w:color="auto" w:fill="FFFFFF"/>
        </w:rPr>
        <w:t>Xe nâng điện cũng không phải là lựa chọn tốt nhất cho công việc ngoài trời .</w:t>
      </w:r>
    </w:p>
    <w:p w:rsidR="00494EA8" w:rsidRDefault="00494EA8" w:rsidP="00494EA8">
      <w:pPr>
        <w:ind w:firstLine="720"/>
        <w:rPr>
          <w:rFonts w:ascii="Arial" w:hAnsi="Arial" w:cs="Arial"/>
          <w:color w:val="333333"/>
          <w:sz w:val="21"/>
          <w:szCs w:val="21"/>
          <w:shd w:val="clear" w:color="auto" w:fill="FFFFFF"/>
        </w:rPr>
      </w:pPr>
      <w:r w:rsidRPr="00494EA8">
        <w:rPr>
          <w:rFonts w:cs="Times New Roman"/>
          <w:color w:val="333333"/>
          <w:sz w:val="26"/>
          <w:szCs w:val="26"/>
          <w:shd w:val="clear" w:color="auto" w:fill="FFFFFF"/>
        </w:rPr>
        <w:t>Chúng không thể tiếp xúc với các yếu tố như mưa hoặc tuyết do các bộ phận điện và mạch điện dễ h</w:t>
      </w:r>
      <w:r>
        <w:rPr>
          <w:rFonts w:ascii="Arial" w:hAnsi="Arial" w:cs="Arial"/>
          <w:color w:val="333333"/>
          <w:sz w:val="21"/>
          <w:szCs w:val="21"/>
          <w:shd w:val="clear" w:color="auto" w:fill="FFFFFF"/>
        </w:rPr>
        <w:t>ư hỏng.</w:t>
      </w:r>
    </w:p>
    <w:p w:rsidR="00F75CBC" w:rsidRDefault="00F75CBC" w:rsidP="007A3CA0">
      <w:pPr>
        <w:pStyle w:val="Heading3"/>
        <w:rPr>
          <w:rFonts w:ascii="Arial" w:hAnsi="Arial" w:cs="Arial"/>
          <w:color w:val="333333"/>
          <w:sz w:val="21"/>
          <w:szCs w:val="21"/>
          <w:shd w:val="clear" w:color="auto" w:fill="FFFFFF"/>
        </w:rPr>
      </w:pPr>
    </w:p>
    <w:p w:rsidR="00494EA8" w:rsidRDefault="00534314" w:rsidP="007A3CA0">
      <w:pPr>
        <w:pStyle w:val="Heading3"/>
        <w:rPr>
          <w:rFonts w:ascii="Arial" w:hAnsi="Arial" w:cs="Arial"/>
          <w:color w:val="333333"/>
          <w:sz w:val="21"/>
          <w:szCs w:val="21"/>
          <w:shd w:val="clear" w:color="auto" w:fill="FFFFFF"/>
        </w:rPr>
      </w:pPr>
      <w:bookmarkStart w:id="21" w:name="_Toc77678579"/>
      <w:r>
        <w:rPr>
          <w:rFonts w:ascii="Arial" w:hAnsi="Arial" w:cs="Arial"/>
          <w:color w:val="333333"/>
          <w:sz w:val="21"/>
          <w:szCs w:val="21"/>
          <w:shd w:val="clear" w:color="auto" w:fill="FFFFFF"/>
        </w:rPr>
        <w:t xml:space="preserve">1.3 </w:t>
      </w:r>
      <w:r w:rsidR="00494EA8" w:rsidRPr="00187231">
        <w:rPr>
          <w:rFonts w:ascii="Arial" w:hAnsi="Arial" w:cs="Arial"/>
          <w:color w:val="333333"/>
          <w:sz w:val="21"/>
          <w:szCs w:val="21"/>
          <w:shd w:val="clear" w:color="auto" w:fill="FFFFFF"/>
        </w:rPr>
        <w:t>Xe nâng động cơ</w:t>
      </w:r>
      <w:r w:rsidR="00494EA8">
        <w:rPr>
          <w:rFonts w:ascii="Arial" w:hAnsi="Arial" w:cs="Arial"/>
          <w:color w:val="333333"/>
          <w:sz w:val="21"/>
          <w:szCs w:val="21"/>
          <w:shd w:val="clear" w:color="auto" w:fill="FFFFFF"/>
        </w:rPr>
        <w:t>.</w:t>
      </w:r>
      <w:bookmarkEnd w:id="21"/>
    </w:p>
    <w:p w:rsidR="003E7077" w:rsidRDefault="003E7077" w:rsidP="00494EA8">
      <w:pPr>
        <w:rPr>
          <w:rFonts w:ascii="Arial" w:hAnsi="Arial" w:cs="Arial"/>
          <w:color w:val="000000"/>
          <w:sz w:val="21"/>
          <w:szCs w:val="21"/>
          <w:shd w:val="clear" w:color="auto" w:fill="FFFFFF"/>
        </w:rPr>
      </w:pPr>
      <w:r>
        <w:rPr>
          <w:rFonts w:ascii="Arial" w:hAnsi="Arial" w:cs="Arial"/>
          <w:color w:val="000000"/>
          <w:sz w:val="21"/>
          <w:szCs w:val="21"/>
          <w:shd w:val="clear" w:color="auto" w:fill="FFFFFF"/>
        </w:rPr>
        <w:lastRenderedPageBreak/>
        <w:t xml:space="preserve">Ưu điểm: </w:t>
      </w:r>
    </w:p>
    <w:p w:rsidR="003E7077" w:rsidRDefault="003E7077" w:rsidP="003E7077">
      <w:pPr>
        <w:ind w:firstLine="720"/>
        <w:rPr>
          <w:rFonts w:ascii="Arial" w:hAnsi="Arial" w:cs="Arial"/>
          <w:color w:val="333333"/>
          <w:sz w:val="21"/>
          <w:szCs w:val="21"/>
          <w:shd w:val="clear" w:color="auto" w:fill="FFFFFF"/>
        </w:rPr>
      </w:pPr>
      <w:r>
        <w:rPr>
          <w:rFonts w:ascii="Arial" w:hAnsi="Arial" w:cs="Arial"/>
          <w:color w:val="000000"/>
          <w:sz w:val="21"/>
          <w:szCs w:val="21"/>
          <w:shd w:val="clear" w:color="auto" w:fill="FFFFFF"/>
        </w:rPr>
        <w:t>Động cơ xăng cũng phổ biến và dễ dàng sửa chữa khi gặp sự cố, thời gian làm việc liên tục mà không giảm năng suất công việc.</w:t>
      </w:r>
    </w:p>
    <w:p w:rsidR="00494EA8" w:rsidRDefault="003E7077" w:rsidP="00494EA8">
      <w:pPr>
        <w:rPr>
          <w:rFonts w:cs="Times New Roman"/>
          <w:color w:val="000000" w:themeColor="text1"/>
          <w:sz w:val="26"/>
          <w:szCs w:val="26"/>
        </w:rPr>
      </w:pPr>
      <w:r>
        <w:rPr>
          <w:rFonts w:cs="Times New Roman"/>
          <w:color w:val="000000" w:themeColor="text1"/>
          <w:sz w:val="26"/>
          <w:szCs w:val="26"/>
        </w:rPr>
        <w:tab/>
        <w:t>Có thể làm việc ngoài trời mà không chịu ảnh hưởng của thời tiết nắng mưa.</w:t>
      </w:r>
    </w:p>
    <w:p w:rsidR="003E7077" w:rsidRDefault="003E7077" w:rsidP="00494EA8">
      <w:pPr>
        <w:rPr>
          <w:rFonts w:cs="Times New Roman"/>
          <w:color w:val="000000" w:themeColor="text1"/>
          <w:sz w:val="26"/>
          <w:szCs w:val="26"/>
        </w:rPr>
      </w:pPr>
      <w:r>
        <w:rPr>
          <w:rFonts w:cs="Times New Roman"/>
          <w:color w:val="000000" w:themeColor="text1"/>
          <w:sz w:val="26"/>
          <w:szCs w:val="26"/>
        </w:rPr>
        <w:t>Nhược điểm.</w:t>
      </w:r>
    </w:p>
    <w:p w:rsidR="003E7077" w:rsidRPr="0042540F" w:rsidRDefault="003E7077" w:rsidP="00494EA8">
      <w:pPr>
        <w:rPr>
          <w:rFonts w:cs="Times New Roman"/>
          <w:color w:val="000000" w:themeColor="text1"/>
          <w:sz w:val="26"/>
          <w:szCs w:val="26"/>
        </w:rPr>
      </w:pPr>
      <w:r>
        <w:rPr>
          <w:rFonts w:cs="Times New Roman"/>
          <w:color w:val="000000" w:themeColor="text1"/>
          <w:sz w:val="26"/>
          <w:szCs w:val="26"/>
        </w:rPr>
        <w:tab/>
        <w:t xml:space="preserve">Tiếng ồn </w:t>
      </w:r>
      <w:r w:rsidRPr="0042540F">
        <w:rPr>
          <w:rFonts w:cs="Times New Roman"/>
          <w:color w:val="000000" w:themeColor="text1"/>
          <w:sz w:val="26"/>
          <w:szCs w:val="26"/>
        </w:rPr>
        <w:t>khá lớn và thải khí ra môi trường. không phù hợp làm trong các kho kính dễ gay ảnh hường đến người lao động.</w:t>
      </w:r>
    </w:p>
    <w:p w:rsidR="00F75CBC" w:rsidRPr="0042540F" w:rsidRDefault="00F75CBC" w:rsidP="007A3CA0">
      <w:pPr>
        <w:pStyle w:val="Heading3"/>
        <w:rPr>
          <w:color w:val="000000" w:themeColor="text1"/>
          <w:sz w:val="26"/>
          <w:szCs w:val="26"/>
        </w:rPr>
      </w:pPr>
      <w:bookmarkStart w:id="22" w:name="_Toc77678580"/>
      <w:r w:rsidRPr="0042540F">
        <w:rPr>
          <w:color w:val="000000" w:themeColor="text1"/>
          <w:sz w:val="26"/>
          <w:szCs w:val="26"/>
        </w:rPr>
        <w:t xml:space="preserve">1.4 </w:t>
      </w:r>
      <w:r w:rsidRPr="00187231">
        <w:rPr>
          <w:color w:val="000000" w:themeColor="text1"/>
          <w:sz w:val="26"/>
          <w:szCs w:val="26"/>
        </w:rPr>
        <w:t>một số lưu ý khi vậ</w:t>
      </w:r>
      <w:r w:rsidR="009B4E2C" w:rsidRPr="00187231">
        <w:rPr>
          <w:color w:val="000000" w:themeColor="text1"/>
          <w:sz w:val="26"/>
          <w:szCs w:val="26"/>
        </w:rPr>
        <w:t>n hành xe nâng</w:t>
      </w:r>
      <w:bookmarkEnd w:id="22"/>
    </w:p>
    <w:p w:rsidR="00F75CBC" w:rsidRPr="00F75CBC" w:rsidRDefault="00F75CBC" w:rsidP="00F75CBC">
      <w:pPr>
        <w:numPr>
          <w:ilvl w:val="0"/>
          <w:numId w:val="11"/>
        </w:numPr>
        <w:shd w:val="clear" w:color="auto" w:fill="FFFFFF"/>
        <w:spacing w:before="100" w:beforeAutospacing="1" w:after="100" w:afterAutospacing="1"/>
        <w:jc w:val="left"/>
        <w:rPr>
          <w:rFonts w:eastAsia="Times New Roman" w:cs="Times New Roman"/>
          <w:color w:val="000000" w:themeColor="text1"/>
          <w:sz w:val="26"/>
          <w:szCs w:val="26"/>
        </w:rPr>
      </w:pPr>
      <w:r w:rsidRPr="00F75CBC">
        <w:rPr>
          <w:rFonts w:eastAsia="Times New Roman" w:cs="Times New Roman"/>
          <w:color w:val="000000" w:themeColor="text1"/>
          <w:sz w:val="26"/>
          <w:szCs w:val="26"/>
        </w:rPr>
        <w:t>Luôn đảm bảo không có người và vật cản trong phạm vi hoạt động của xe nâng khi khởi động và vận hành nó</w:t>
      </w:r>
    </w:p>
    <w:p w:rsidR="00F75CBC" w:rsidRPr="00F75CBC" w:rsidRDefault="00F75CBC" w:rsidP="00F75CBC">
      <w:pPr>
        <w:numPr>
          <w:ilvl w:val="0"/>
          <w:numId w:val="11"/>
        </w:numPr>
        <w:shd w:val="clear" w:color="auto" w:fill="FFFFFF"/>
        <w:spacing w:before="100" w:beforeAutospacing="1" w:after="100" w:afterAutospacing="1"/>
        <w:jc w:val="left"/>
        <w:rPr>
          <w:rFonts w:eastAsia="Times New Roman" w:cs="Times New Roman"/>
          <w:color w:val="000000" w:themeColor="text1"/>
          <w:sz w:val="26"/>
          <w:szCs w:val="26"/>
        </w:rPr>
      </w:pPr>
      <w:r w:rsidRPr="00F75CBC">
        <w:rPr>
          <w:rFonts w:eastAsia="Times New Roman" w:cs="Times New Roman"/>
          <w:color w:val="000000" w:themeColor="text1"/>
          <w:sz w:val="26"/>
          <w:szCs w:val="26"/>
        </w:rPr>
        <w:t>Luôn kiểm soát tốc độ chạy xe, đảm bảo an toàn cho người và các phương tiện khác trong phạm vi hoạt động, nhất là những khu vực di chuyển có tầm nhìn hạn chế.</w:t>
      </w:r>
    </w:p>
    <w:p w:rsidR="00F75CBC" w:rsidRPr="00F75CBC" w:rsidRDefault="00F75CBC" w:rsidP="00F75CBC">
      <w:pPr>
        <w:numPr>
          <w:ilvl w:val="0"/>
          <w:numId w:val="11"/>
        </w:numPr>
        <w:shd w:val="clear" w:color="auto" w:fill="FFFFFF"/>
        <w:spacing w:before="100" w:beforeAutospacing="1" w:after="100" w:afterAutospacing="1"/>
        <w:jc w:val="left"/>
        <w:rPr>
          <w:rFonts w:eastAsia="Times New Roman" w:cs="Times New Roman"/>
          <w:color w:val="000000" w:themeColor="text1"/>
          <w:sz w:val="26"/>
          <w:szCs w:val="26"/>
        </w:rPr>
      </w:pPr>
      <w:r w:rsidRPr="00F75CBC">
        <w:rPr>
          <w:rFonts w:eastAsia="Times New Roman" w:cs="Times New Roman"/>
          <w:color w:val="000000" w:themeColor="text1"/>
          <w:sz w:val="26"/>
          <w:szCs w:val="26"/>
        </w:rPr>
        <w:t>Không đạp bàn đạp ga khi đang khởi động càng nâng. Đảm bảo càng nâng đã được nâng lên cách mặt đất một khoảng cách thích hợp sao cho khi ngồi trên xe, tài xế xe nâng có thể dễ dàng quan sát được nó.</w:t>
      </w:r>
    </w:p>
    <w:p w:rsidR="00F75CBC" w:rsidRPr="00F75CBC" w:rsidRDefault="00F75CBC" w:rsidP="00F75CBC">
      <w:pPr>
        <w:numPr>
          <w:ilvl w:val="0"/>
          <w:numId w:val="11"/>
        </w:numPr>
        <w:shd w:val="clear" w:color="auto" w:fill="FFFFFF"/>
        <w:spacing w:before="100" w:beforeAutospacing="1" w:after="100" w:afterAutospacing="1"/>
        <w:jc w:val="left"/>
        <w:rPr>
          <w:rFonts w:eastAsia="Times New Roman" w:cs="Times New Roman"/>
          <w:color w:val="000000" w:themeColor="text1"/>
          <w:sz w:val="26"/>
          <w:szCs w:val="26"/>
        </w:rPr>
      </w:pPr>
      <w:r w:rsidRPr="00F75CBC">
        <w:rPr>
          <w:rFonts w:eastAsia="Times New Roman" w:cs="Times New Roman"/>
          <w:color w:val="000000" w:themeColor="text1"/>
          <w:sz w:val="26"/>
          <w:szCs w:val="26"/>
        </w:rPr>
        <w:t>Trước khi xe tăng tốc, cần chỉnh cần số ở chế độ tiến hoặc lùi. Khi xe hoạt động trong nhà xưởng, nhà kho hay bến bãi, cần lưu ý vận hành ở tốc độ 5km/h. Lưu ý sang số liên tục trong quá trình vận hành giúp động cơ hoạt động linh hoạt, đồng thời tăng tuổi thọ cho xe.</w:t>
      </w:r>
    </w:p>
    <w:p w:rsidR="00F75CBC" w:rsidRPr="00F75CBC" w:rsidRDefault="00F75CBC" w:rsidP="00F75CBC">
      <w:pPr>
        <w:numPr>
          <w:ilvl w:val="0"/>
          <w:numId w:val="11"/>
        </w:numPr>
        <w:shd w:val="clear" w:color="auto" w:fill="FFFFFF"/>
        <w:spacing w:before="100" w:beforeAutospacing="1" w:after="100" w:afterAutospacing="1"/>
        <w:jc w:val="left"/>
        <w:rPr>
          <w:rFonts w:eastAsia="Times New Roman" w:cs="Times New Roman"/>
          <w:color w:val="000000" w:themeColor="text1"/>
          <w:sz w:val="26"/>
          <w:szCs w:val="26"/>
        </w:rPr>
      </w:pPr>
      <w:r w:rsidRPr="00F75CBC">
        <w:rPr>
          <w:rFonts w:eastAsia="Times New Roman" w:cs="Times New Roman"/>
          <w:color w:val="000000" w:themeColor="text1"/>
          <w:sz w:val="26"/>
          <w:szCs w:val="26"/>
        </w:rPr>
        <w:t>Khi di chuyển xuống dốc:</w:t>
      </w:r>
      <w:r w:rsidRPr="0042540F">
        <w:rPr>
          <w:rFonts w:eastAsia="Times New Roman" w:cs="Times New Roman"/>
          <w:i/>
          <w:iCs/>
          <w:color w:val="000000" w:themeColor="text1"/>
          <w:sz w:val="26"/>
          <w:szCs w:val="26"/>
        </w:rPr>
        <w:t> giữ tốc độ ở mức phù hợp và sử dụng thắng trong khi di chuyển; di chuyển lùi khi có mang tải và di chuyển tiến khi không có tải.</w:t>
      </w:r>
    </w:p>
    <w:p w:rsidR="00F75CBC" w:rsidRPr="0042540F" w:rsidRDefault="00F75CBC" w:rsidP="003E00DC">
      <w:pPr>
        <w:numPr>
          <w:ilvl w:val="0"/>
          <w:numId w:val="11"/>
        </w:numPr>
        <w:shd w:val="clear" w:color="auto" w:fill="FFFFFF"/>
        <w:spacing w:before="100" w:beforeAutospacing="1" w:after="100" w:afterAutospacing="1"/>
        <w:jc w:val="left"/>
        <w:rPr>
          <w:rFonts w:cs="Times New Roman"/>
          <w:color w:val="000000" w:themeColor="text1"/>
          <w:sz w:val="26"/>
          <w:szCs w:val="26"/>
        </w:rPr>
      </w:pPr>
      <w:r w:rsidRPr="00F75CBC">
        <w:rPr>
          <w:rFonts w:eastAsia="Times New Roman" w:cs="Times New Roman"/>
          <w:color w:val="000000" w:themeColor="text1"/>
          <w:sz w:val="26"/>
          <w:szCs w:val="26"/>
        </w:rPr>
        <w:t>Khi di chuyển lên dốc cao:</w:t>
      </w:r>
      <w:r w:rsidRPr="0042540F">
        <w:rPr>
          <w:rFonts w:eastAsia="Times New Roman" w:cs="Times New Roman"/>
          <w:i/>
          <w:iCs/>
          <w:color w:val="000000" w:themeColor="text1"/>
          <w:sz w:val="26"/>
          <w:szCs w:val="26"/>
        </w:rPr>
        <w:t> lưu ý không để càng nâng chạm xuống mặt đất; di chuyển tiến khi có mang tải và di chuyển lùi khi không có tải.</w:t>
      </w:r>
    </w:p>
    <w:p w:rsidR="009B4E2C" w:rsidRPr="0042540F" w:rsidRDefault="00121431" w:rsidP="009B4E2C">
      <w:pPr>
        <w:shd w:val="clear" w:color="auto" w:fill="FFFFFF"/>
        <w:spacing w:before="100" w:beforeAutospacing="1" w:after="100" w:afterAutospacing="1"/>
        <w:ind w:left="720"/>
        <w:jc w:val="left"/>
        <w:rPr>
          <w:rFonts w:cs="Times New Roman"/>
          <w:color w:val="000000" w:themeColor="text1"/>
          <w:sz w:val="26"/>
          <w:szCs w:val="26"/>
        </w:rPr>
      </w:pPr>
      <w:r w:rsidRPr="0042540F">
        <w:rPr>
          <w:noProof/>
        </w:rPr>
        <w:drawing>
          <wp:inline distT="0" distB="0" distL="0" distR="0">
            <wp:extent cx="5295900" cy="2743200"/>
            <wp:effectExtent l="0" t="0" r="0" b="0"/>
            <wp:docPr id="3" name="Picture 3"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hông có mô tả."/>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95900" cy="2743200"/>
                    </a:xfrm>
                    <a:prstGeom prst="rect">
                      <a:avLst/>
                    </a:prstGeom>
                    <a:noFill/>
                    <a:ln>
                      <a:noFill/>
                    </a:ln>
                  </pic:spPr>
                </pic:pic>
              </a:graphicData>
            </a:graphic>
          </wp:inline>
        </w:drawing>
      </w:r>
    </w:p>
    <w:p w:rsidR="00F75CBC" w:rsidRPr="0042540F" w:rsidRDefault="00F75CBC" w:rsidP="00494EA8">
      <w:pPr>
        <w:rPr>
          <w:rFonts w:cs="Times New Roman"/>
          <w:color w:val="000000" w:themeColor="text1"/>
          <w:sz w:val="26"/>
          <w:szCs w:val="26"/>
        </w:rPr>
      </w:pPr>
    </w:p>
    <w:p w:rsidR="003E7077" w:rsidRPr="0042540F" w:rsidRDefault="00121431" w:rsidP="00494EA8">
      <w:pPr>
        <w:rPr>
          <w:rFonts w:cs="Times New Roman"/>
          <w:color w:val="000000" w:themeColor="text1"/>
          <w:sz w:val="26"/>
          <w:szCs w:val="26"/>
        </w:rPr>
      </w:pPr>
      <w:r w:rsidRPr="0042540F">
        <w:rPr>
          <w:rFonts w:cs="Times New Roman"/>
          <w:color w:val="000000" w:themeColor="text1"/>
          <w:sz w:val="26"/>
          <w:szCs w:val="26"/>
        </w:rPr>
        <w:lastRenderedPageBreak/>
        <w:t>Dưới đây là 2 trường hợp gây ra tai nạn xe nâng.</w:t>
      </w:r>
    </w:p>
    <w:p w:rsidR="00121431" w:rsidRPr="0042540F" w:rsidRDefault="00121431" w:rsidP="00660E1D">
      <w:pPr>
        <w:ind w:firstLine="720"/>
        <w:rPr>
          <w:rFonts w:cs="Times New Roman"/>
          <w:color w:val="000000" w:themeColor="text1"/>
          <w:sz w:val="26"/>
          <w:szCs w:val="26"/>
        </w:rPr>
      </w:pPr>
      <w:r w:rsidRPr="0042540F">
        <w:rPr>
          <w:rFonts w:cs="Times New Roman"/>
          <w:color w:val="000000" w:themeColor="text1"/>
          <w:sz w:val="26"/>
          <w:szCs w:val="26"/>
        </w:rPr>
        <w:t>Trường hợp 1 khi xe nâng lấy hàng từ xe tải xuống mà lái xe vẫn ngồi trên xe. Cho nên khi xe nâng đang còn lấy hàng mà tài xế xe tải không thây tưởng xe nâng đã lấy hàng xong. Làm kéo xe nâng theo gây lật xe nâng, có thể người lái xe nâng văng ra và bị xe nâng đè gây tử vong và hư hỏng xe nâng.</w:t>
      </w:r>
    </w:p>
    <w:p w:rsidR="00121431" w:rsidRPr="0042540F" w:rsidRDefault="00121431" w:rsidP="00494EA8">
      <w:pPr>
        <w:rPr>
          <w:rFonts w:cs="Times New Roman"/>
          <w:color w:val="000000" w:themeColor="text1"/>
          <w:sz w:val="26"/>
          <w:szCs w:val="26"/>
        </w:rPr>
      </w:pPr>
      <w:r w:rsidRPr="0042540F">
        <w:rPr>
          <w:rFonts w:cs="Times New Roman"/>
          <w:color w:val="000000" w:themeColor="text1"/>
          <w:sz w:val="26"/>
          <w:szCs w:val="26"/>
        </w:rPr>
        <w:t xml:space="preserve">Trường hợp này tái xế xe tải phải xuống xe và theo dõi người lái xe nâng hàng làm việc xong mới được lên xe và lái đi. </w:t>
      </w:r>
    </w:p>
    <w:p w:rsidR="00660E1D" w:rsidRPr="0042540F" w:rsidRDefault="00660E1D" w:rsidP="00494EA8">
      <w:pPr>
        <w:rPr>
          <w:rFonts w:cs="Times New Roman"/>
          <w:color w:val="000000" w:themeColor="text1"/>
          <w:sz w:val="26"/>
          <w:szCs w:val="26"/>
        </w:rPr>
      </w:pPr>
      <w:r w:rsidRPr="0042540F">
        <w:rPr>
          <w:rFonts w:cs="Times New Roman"/>
          <w:color w:val="000000" w:themeColor="text1"/>
          <w:sz w:val="26"/>
          <w:szCs w:val="26"/>
        </w:rPr>
        <w:tab/>
        <w:t xml:space="preserve">Trường hợp 2. Xe nâng chở hàng khá cao không thể quan sát phía chước, và có một người đi bộ phía chước và bước ra làm xe nâng không thấy và tông vào người đi bộ có thể gây thiệt mạng và hư hỏng hàng hóa. </w:t>
      </w:r>
    </w:p>
    <w:p w:rsidR="00660E1D" w:rsidRPr="0042540F" w:rsidRDefault="00660E1D" w:rsidP="00494EA8">
      <w:pPr>
        <w:rPr>
          <w:rFonts w:cs="Times New Roman"/>
          <w:color w:val="000000" w:themeColor="text1"/>
          <w:sz w:val="26"/>
          <w:szCs w:val="26"/>
        </w:rPr>
      </w:pPr>
      <w:r w:rsidRPr="0042540F">
        <w:rPr>
          <w:rFonts w:cs="Times New Roman"/>
          <w:color w:val="000000" w:themeColor="text1"/>
          <w:sz w:val="26"/>
          <w:szCs w:val="26"/>
        </w:rPr>
        <w:tab/>
        <w:t xml:space="preserve">Để tránh những trường hợp tương tự , những nơi hoạt động của xe nâng phải có lối đi riêng của người đi bộ, hay bản cấm người đi bộ. trường hợp bặt buộc xe và người đi bộ hoạt động cùng 1 lúc thì xe nâng khi chở hàng quá cao ko thể thấy </w:t>
      </w:r>
      <w:r w:rsidR="00224199" w:rsidRPr="0042540F">
        <w:rPr>
          <w:rFonts w:cs="Times New Roman"/>
          <w:color w:val="000000" w:themeColor="text1"/>
          <w:sz w:val="26"/>
          <w:szCs w:val="26"/>
        </w:rPr>
        <w:t>người đi phía chước xe nâng phải đi lùi và tốc độ chậm .</w:t>
      </w:r>
    </w:p>
    <w:p w:rsidR="00224199" w:rsidRPr="0042540F" w:rsidRDefault="00224199" w:rsidP="007A3CA0">
      <w:pPr>
        <w:pStyle w:val="ListParagraph"/>
        <w:numPr>
          <w:ilvl w:val="0"/>
          <w:numId w:val="7"/>
        </w:numPr>
        <w:outlineLvl w:val="1"/>
        <w:rPr>
          <w:rFonts w:cs="Times New Roman"/>
          <w:color w:val="000000" w:themeColor="text1"/>
          <w:sz w:val="26"/>
          <w:szCs w:val="26"/>
        </w:rPr>
      </w:pPr>
      <w:bookmarkStart w:id="23" w:name="_Toc77678581"/>
      <w:r w:rsidRPr="00187231">
        <w:rPr>
          <w:rFonts w:cs="Times New Roman"/>
          <w:b/>
          <w:color w:val="000000" w:themeColor="text1"/>
          <w:sz w:val="26"/>
          <w:szCs w:val="26"/>
        </w:rPr>
        <w:t>Giá hàng</w:t>
      </w:r>
      <w:r w:rsidRPr="0042540F">
        <w:rPr>
          <w:rFonts w:cs="Times New Roman"/>
          <w:color w:val="000000" w:themeColor="text1"/>
          <w:sz w:val="26"/>
          <w:szCs w:val="26"/>
        </w:rPr>
        <w:t>.</w:t>
      </w:r>
      <w:bookmarkEnd w:id="23"/>
    </w:p>
    <w:p w:rsidR="00224199" w:rsidRPr="0042540F" w:rsidRDefault="0025581B" w:rsidP="00224199">
      <w:pPr>
        <w:rPr>
          <w:rFonts w:cs="Times New Roman"/>
          <w:color w:val="000000" w:themeColor="text1"/>
          <w:sz w:val="26"/>
          <w:szCs w:val="26"/>
        </w:rPr>
      </w:pPr>
      <w:r w:rsidRPr="0042540F">
        <w:rPr>
          <w:noProof/>
        </w:rPr>
        <w:drawing>
          <wp:inline distT="0" distB="0" distL="0" distR="0">
            <wp:extent cx="5943600" cy="2286000"/>
            <wp:effectExtent l="0" t="0" r="0" b="0"/>
            <wp:docPr id="6" name="Picture 6" descr="Bên trong một kho hàng tiện đâu vứt đấy của Amazon - nơi làm nên đế chế nghìn tỷ USD -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ên trong một kho hàng tiện đâu vứt đấy của Amazon - nơi làm nên đế chế nghìn tỷ USD - Ảnh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4594" cy="2286382"/>
                    </a:xfrm>
                    <a:prstGeom prst="rect">
                      <a:avLst/>
                    </a:prstGeom>
                    <a:noFill/>
                    <a:ln>
                      <a:noFill/>
                    </a:ln>
                  </pic:spPr>
                </pic:pic>
              </a:graphicData>
            </a:graphic>
          </wp:inline>
        </w:drawing>
      </w:r>
    </w:p>
    <w:p w:rsidR="006C304F" w:rsidRPr="0042540F" w:rsidRDefault="006C304F" w:rsidP="006C304F">
      <w:pPr>
        <w:jc w:val="center"/>
        <w:rPr>
          <w:rFonts w:cs="Times New Roman"/>
          <w:color w:val="000000" w:themeColor="text1"/>
          <w:sz w:val="26"/>
          <w:szCs w:val="26"/>
        </w:rPr>
      </w:pPr>
      <w:r w:rsidRPr="0042540F">
        <w:rPr>
          <w:rFonts w:cs="Times New Roman"/>
          <w:color w:val="000000" w:themeColor="text1"/>
          <w:sz w:val="26"/>
          <w:szCs w:val="26"/>
        </w:rPr>
        <w:t>Kho hàng không sử dụng giá hàng.</w:t>
      </w:r>
    </w:p>
    <w:p w:rsidR="00660E1D" w:rsidRPr="0042540F" w:rsidRDefault="006C304F" w:rsidP="00494EA8">
      <w:pPr>
        <w:rPr>
          <w:rFonts w:cs="Times New Roman"/>
          <w:color w:val="000000" w:themeColor="text1"/>
          <w:sz w:val="26"/>
          <w:szCs w:val="26"/>
        </w:rPr>
      </w:pPr>
      <w:r w:rsidRPr="0042540F">
        <w:rPr>
          <w:noProof/>
        </w:rPr>
        <w:drawing>
          <wp:inline distT="0" distB="0" distL="0" distR="0">
            <wp:extent cx="5934075" cy="2667000"/>
            <wp:effectExtent l="0" t="0" r="9525" b="0"/>
            <wp:docPr id="8" name="Picture 8" descr="CÁCH SẮP XẾP VÀ BẢO QUẢN THUỐC | TTYT HUYỆN BÌNH Đ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ÁCH SẮP XẾP VÀ BẢO QUẢN THUỐC | TTYT HUYỆN BÌNH ĐẠI"/>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2667000"/>
                    </a:xfrm>
                    <a:prstGeom prst="rect">
                      <a:avLst/>
                    </a:prstGeom>
                    <a:noFill/>
                    <a:ln>
                      <a:noFill/>
                    </a:ln>
                  </pic:spPr>
                </pic:pic>
              </a:graphicData>
            </a:graphic>
          </wp:inline>
        </w:drawing>
      </w:r>
    </w:p>
    <w:p w:rsidR="006C304F" w:rsidRPr="0042540F" w:rsidRDefault="006C304F" w:rsidP="006C304F">
      <w:pPr>
        <w:jc w:val="center"/>
        <w:rPr>
          <w:rFonts w:cs="Times New Roman"/>
          <w:color w:val="000000" w:themeColor="text1"/>
          <w:sz w:val="26"/>
          <w:szCs w:val="26"/>
        </w:rPr>
      </w:pPr>
      <w:r w:rsidRPr="0042540F">
        <w:rPr>
          <w:rFonts w:cs="Times New Roman"/>
          <w:color w:val="000000" w:themeColor="text1"/>
          <w:sz w:val="26"/>
          <w:szCs w:val="26"/>
        </w:rPr>
        <w:t>Kho hàng sử dụng giá hàng</w:t>
      </w:r>
    </w:p>
    <w:p w:rsidR="006C304F" w:rsidRPr="0042540F" w:rsidRDefault="006C304F" w:rsidP="006C304F">
      <w:pPr>
        <w:rPr>
          <w:rFonts w:cs="Times New Roman"/>
          <w:color w:val="000000" w:themeColor="text1"/>
          <w:sz w:val="26"/>
          <w:szCs w:val="26"/>
        </w:rPr>
      </w:pPr>
      <w:r w:rsidRPr="0042540F">
        <w:rPr>
          <w:rFonts w:cs="Times New Roman"/>
          <w:color w:val="000000" w:themeColor="text1"/>
          <w:sz w:val="26"/>
          <w:szCs w:val="26"/>
        </w:rPr>
        <w:lastRenderedPageBreak/>
        <w:t>Ta có thể nhận thấy đượ</w:t>
      </w:r>
      <w:r w:rsidR="00064E5E" w:rsidRPr="0042540F">
        <w:rPr>
          <w:rFonts w:cs="Times New Roman"/>
          <w:color w:val="000000" w:themeColor="text1"/>
          <w:sz w:val="26"/>
          <w:szCs w:val="26"/>
        </w:rPr>
        <w:t xml:space="preserve">c lợi ích </w:t>
      </w:r>
      <w:r w:rsidRPr="0042540F">
        <w:rPr>
          <w:rFonts w:cs="Times New Roman"/>
          <w:color w:val="000000" w:themeColor="text1"/>
          <w:sz w:val="26"/>
          <w:szCs w:val="26"/>
        </w:rPr>
        <w:t>củ</w:t>
      </w:r>
      <w:r w:rsidR="00064E5E" w:rsidRPr="0042540F">
        <w:rPr>
          <w:rFonts w:cs="Times New Roman"/>
          <w:color w:val="000000" w:themeColor="text1"/>
          <w:sz w:val="26"/>
          <w:szCs w:val="26"/>
        </w:rPr>
        <w:t xml:space="preserve">a giá hàng qua </w:t>
      </w:r>
      <w:r w:rsidRPr="0042540F">
        <w:rPr>
          <w:rFonts w:cs="Times New Roman"/>
          <w:color w:val="000000" w:themeColor="text1"/>
          <w:sz w:val="26"/>
          <w:szCs w:val="26"/>
        </w:rPr>
        <w:t xml:space="preserve">2 hình ảnh trên. </w:t>
      </w:r>
    </w:p>
    <w:p w:rsidR="00064E5E" w:rsidRPr="0042540F" w:rsidRDefault="00064E5E"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Tận dụng được chiều cao của kho hàng.</w:t>
      </w:r>
    </w:p>
    <w:p w:rsidR="00064E5E" w:rsidRPr="0042540F" w:rsidRDefault="00064E5E"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Tăng thêm dịch tích kho hàng</w:t>
      </w:r>
    </w:p>
    <w:p w:rsidR="00064E5E" w:rsidRPr="0042540F" w:rsidRDefault="00064E5E"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Lấy hàng dễ dàng hơn</w:t>
      </w:r>
    </w:p>
    <w:p w:rsidR="00064E5E" w:rsidRPr="0042540F" w:rsidRDefault="00064E5E"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 xml:space="preserve">Bảo đảm các mặt hàng không chồng lên nhau </w:t>
      </w:r>
      <w:r w:rsidR="002C21F4" w:rsidRPr="0042540F">
        <w:rPr>
          <w:rFonts w:cs="Times New Roman"/>
          <w:color w:val="000000" w:themeColor="text1"/>
          <w:sz w:val="26"/>
          <w:szCs w:val="26"/>
        </w:rPr>
        <w:t>gây hư hỏng hàng</w:t>
      </w:r>
    </w:p>
    <w:p w:rsidR="002C21F4" w:rsidRPr="0042540F" w:rsidRDefault="002C21F4"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Các thùng hàng hóa trên kệ cách nhau có khoảng thông thoán hơn.</w:t>
      </w:r>
    </w:p>
    <w:p w:rsidR="002C21F4" w:rsidRPr="0042540F" w:rsidRDefault="002C21F4" w:rsidP="00064E5E">
      <w:pPr>
        <w:pStyle w:val="ListParagraph"/>
        <w:numPr>
          <w:ilvl w:val="0"/>
          <w:numId w:val="3"/>
        </w:numPr>
        <w:rPr>
          <w:rFonts w:cs="Times New Roman"/>
          <w:color w:val="000000" w:themeColor="text1"/>
          <w:sz w:val="26"/>
          <w:szCs w:val="26"/>
        </w:rPr>
      </w:pPr>
      <w:r w:rsidRPr="0042540F">
        <w:rPr>
          <w:rFonts w:cs="Times New Roman"/>
          <w:color w:val="000000" w:themeColor="text1"/>
          <w:sz w:val="26"/>
          <w:szCs w:val="26"/>
        </w:rPr>
        <w:t>Các kệ hàng có đánh số thứ tự, lượng hàng dễ nhớ và kiểm xoát hơn.k</w:t>
      </w:r>
    </w:p>
    <w:p w:rsidR="002C21F4" w:rsidRPr="0042540F" w:rsidRDefault="002C21F4" w:rsidP="002C21F4">
      <w:pPr>
        <w:ind w:left="360"/>
        <w:rPr>
          <w:rFonts w:cs="Times New Roman"/>
          <w:color w:val="000000" w:themeColor="text1"/>
          <w:sz w:val="26"/>
          <w:szCs w:val="26"/>
        </w:rPr>
      </w:pPr>
      <w:r w:rsidRPr="0042540F">
        <w:rPr>
          <w:rFonts w:cs="Times New Roman"/>
          <w:color w:val="000000" w:themeColor="text1"/>
          <w:sz w:val="26"/>
          <w:szCs w:val="26"/>
        </w:rPr>
        <w:t>….</w:t>
      </w:r>
    </w:p>
    <w:p w:rsidR="002C21F4" w:rsidRPr="0042540F" w:rsidRDefault="002C21F4" w:rsidP="002C21F4">
      <w:pPr>
        <w:ind w:left="360"/>
        <w:rPr>
          <w:rFonts w:cs="Times New Roman"/>
          <w:color w:val="000000" w:themeColor="text1"/>
          <w:sz w:val="26"/>
          <w:szCs w:val="26"/>
        </w:rPr>
      </w:pPr>
      <w:r w:rsidRPr="0042540F">
        <w:rPr>
          <w:rFonts w:cs="Times New Roman"/>
          <w:color w:val="000000" w:themeColor="text1"/>
          <w:sz w:val="26"/>
          <w:szCs w:val="26"/>
        </w:rPr>
        <w:t>Nhược điểm. khoản đầu tư ban đầu khá cao ( xe nâng lấy hàng, kệ hàng…)</w:t>
      </w:r>
    </w:p>
    <w:p w:rsidR="002C21F4" w:rsidRPr="0042540F" w:rsidRDefault="001549F8" w:rsidP="007A3CA0">
      <w:pPr>
        <w:pStyle w:val="ListParagraph"/>
        <w:numPr>
          <w:ilvl w:val="1"/>
          <w:numId w:val="7"/>
        </w:numPr>
        <w:outlineLvl w:val="2"/>
        <w:rPr>
          <w:rFonts w:cs="Times New Roman"/>
          <w:color w:val="000000" w:themeColor="text1"/>
          <w:sz w:val="26"/>
          <w:szCs w:val="26"/>
        </w:rPr>
      </w:pPr>
      <w:bookmarkStart w:id="24" w:name="_Toc77678582"/>
      <w:r w:rsidRPr="00187231">
        <w:rPr>
          <w:rFonts w:cs="Times New Roman"/>
          <w:b/>
          <w:color w:val="000000" w:themeColor="text1"/>
          <w:sz w:val="26"/>
          <w:szCs w:val="26"/>
        </w:rPr>
        <w:t xml:space="preserve">Một sô </w:t>
      </w:r>
      <w:r w:rsidR="002C21F4" w:rsidRPr="00187231">
        <w:rPr>
          <w:rFonts w:cs="Times New Roman"/>
          <w:b/>
          <w:color w:val="000000" w:themeColor="text1"/>
          <w:sz w:val="26"/>
          <w:szCs w:val="26"/>
        </w:rPr>
        <w:t>loại gia hàng</w:t>
      </w:r>
      <w:r w:rsidR="002C21F4" w:rsidRPr="0042540F">
        <w:rPr>
          <w:rFonts w:cs="Times New Roman"/>
          <w:color w:val="000000" w:themeColor="text1"/>
          <w:sz w:val="26"/>
          <w:szCs w:val="26"/>
        </w:rPr>
        <w:t>.</w:t>
      </w:r>
      <w:bookmarkEnd w:id="24"/>
    </w:p>
    <w:p w:rsidR="002C21F4" w:rsidRPr="0042540F" w:rsidRDefault="002C21F4" w:rsidP="002C21F4">
      <w:pPr>
        <w:pStyle w:val="ListParagraph"/>
        <w:numPr>
          <w:ilvl w:val="0"/>
          <w:numId w:val="12"/>
        </w:numPr>
        <w:rPr>
          <w:rFonts w:cs="Times New Roman"/>
          <w:color w:val="000000" w:themeColor="text1"/>
          <w:sz w:val="26"/>
          <w:szCs w:val="26"/>
        </w:rPr>
      </w:pPr>
      <w:r w:rsidRPr="0042540F">
        <w:rPr>
          <w:rFonts w:cs="Times New Roman"/>
          <w:color w:val="000000" w:themeColor="text1"/>
          <w:sz w:val="26"/>
          <w:szCs w:val="26"/>
        </w:rPr>
        <w:t>Kệ Drive In</w:t>
      </w:r>
    </w:p>
    <w:p w:rsidR="002C21F4" w:rsidRPr="0042540F" w:rsidRDefault="00F238BF" w:rsidP="00F238BF">
      <w:pPr>
        <w:rPr>
          <w:color w:val="333333"/>
          <w:sz w:val="26"/>
          <w:szCs w:val="26"/>
          <w:shd w:val="clear" w:color="auto" w:fill="FFFFFF"/>
        </w:rPr>
      </w:pPr>
      <w:r w:rsidRPr="0042540F">
        <w:rPr>
          <w:color w:val="333333"/>
          <w:sz w:val="26"/>
          <w:szCs w:val="26"/>
          <w:shd w:val="clear" w:color="auto" w:fill="FFFFFF"/>
        </w:rPr>
        <w:t xml:space="preserve"> Kệ Drive In </w:t>
      </w:r>
      <w:r w:rsidR="002C21F4" w:rsidRPr="0042540F">
        <w:rPr>
          <w:color w:val="333333"/>
          <w:sz w:val="26"/>
          <w:szCs w:val="26"/>
          <w:shd w:val="clear" w:color="auto" w:fill="FFFFFF"/>
        </w:rPr>
        <w:t>là giải pháp chứa hàng tải trọng nặng với mật độ cao. Bằng cách loại bỏ tối đa không gian lối đi, hệ thống cho phép tối ưu 70% dung tích trống của nhà kho của chứa hàng.</w:t>
      </w:r>
    </w:p>
    <w:p w:rsidR="00F238BF" w:rsidRPr="0042540F" w:rsidRDefault="00F238BF" w:rsidP="00F238BF">
      <w:pPr>
        <w:rPr>
          <w:color w:val="333333"/>
          <w:sz w:val="26"/>
          <w:szCs w:val="26"/>
          <w:shd w:val="clear" w:color="auto" w:fill="FFFFFF"/>
        </w:rPr>
      </w:pPr>
      <w:r w:rsidRPr="0042540F">
        <w:rPr>
          <w:color w:val="333333"/>
          <w:sz w:val="26"/>
          <w:szCs w:val="26"/>
          <w:shd w:val="clear" w:color="auto" w:fill="FFFFFF"/>
        </w:rPr>
        <w:t>Kệ Drive In được thiết kế cho những kho hàng sử dụng pallet đồng nhất một kích thước. Loại kệ này xuất nhập hàng theo nguyên tắc LIFO, hàng hóa nhập sau sẽ được lấy ra trước.</w:t>
      </w:r>
    </w:p>
    <w:p w:rsidR="00F238BF" w:rsidRPr="0042540F" w:rsidRDefault="00F238BF" w:rsidP="00F238BF">
      <w:pPr>
        <w:rPr>
          <w:color w:val="333333"/>
          <w:sz w:val="26"/>
          <w:szCs w:val="26"/>
          <w:shd w:val="clear" w:color="auto" w:fill="FFFFFF"/>
        </w:rPr>
      </w:pPr>
      <w:r w:rsidRPr="0042540F">
        <w:rPr>
          <w:color w:val="333333"/>
          <w:sz w:val="26"/>
          <w:szCs w:val="26"/>
          <w:shd w:val="clear" w:color="auto" w:fill="FFFFFF"/>
        </w:rPr>
        <w:t>Xe nâng di chuyển trực tiếp vào bên trong kệ để xếp dỡ hàng. Mỗi tầng có cấu tạo rail dẫn để dẫn các pallet vào bên trong kệ.</w:t>
      </w:r>
    </w:p>
    <w:p w:rsidR="00F238BF" w:rsidRPr="00F238BF" w:rsidRDefault="00F238BF" w:rsidP="00F238BF">
      <w:pPr>
        <w:shd w:val="clear" w:color="auto" w:fill="FFFFFF"/>
        <w:outlineLvl w:val="2"/>
        <w:rPr>
          <w:rFonts w:ascii="Arial" w:eastAsia="Times New Roman" w:hAnsi="Arial" w:cs="Arial"/>
          <w:bCs/>
          <w:color w:val="333333"/>
          <w:sz w:val="26"/>
          <w:szCs w:val="26"/>
        </w:rPr>
      </w:pPr>
      <w:bookmarkStart w:id="25" w:name="2.1"/>
      <w:bookmarkStart w:id="26" w:name="_Toc77678583"/>
      <w:r w:rsidRPr="00F238BF">
        <w:rPr>
          <w:rFonts w:eastAsia="Times New Roman" w:cs="Times New Roman"/>
          <w:bCs/>
          <w:color w:val="333333"/>
          <w:sz w:val="26"/>
          <w:szCs w:val="26"/>
        </w:rPr>
        <w:t>. Thông số kỹ thuật của kệ Drive in</w:t>
      </w:r>
      <w:bookmarkEnd w:id="25"/>
      <w:bookmarkEnd w:id="26"/>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Tải trọng: 500 - 1000 kg/pallet.</w:t>
      </w:r>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Chiều cao kệ có thể lên đến 8m.</w:t>
      </w:r>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Lưu trữ được 8 pallet theo chiều sâu (hoặc hơn tùy vào thiết kế và tải trọng).</w:t>
      </w:r>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Khung chân: Thiết kế chân omega dập lỗ.</w:t>
      </w:r>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Cách thức lấy hàng: Xe nâng.</w:t>
      </w:r>
    </w:p>
    <w:p w:rsidR="00F238BF" w:rsidRPr="00F238BF" w:rsidRDefault="00F238BF" w:rsidP="00F238BF">
      <w:pPr>
        <w:numPr>
          <w:ilvl w:val="0"/>
          <w:numId w:val="13"/>
        </w:numPr>
        <w:shd w:val="clear" w:color="auto" w:fill="FFFFFF"/>
        <w:ind w:left="150"/>
        <w:rPr>
          <w:rFonts w:ascii="Arial" w:eastAsia="Times New Roman" w:hAnsi="Arial" w:cs="Arial"/>
          <w:color w:val="333333"/>
          <w:sz w:val="26"/>
          <w:szCs w:val="26"/>
        </w:rPr>
      </w:pPr>
      <w:r w:rsidRPr="00F238BF">
        <w:rPr>
          <w:rFonts w:eastAsia="Times New Roman" w:cs="Times New Roman"/>
          <w:color w:val="000000"/>
          <w:sz w:val="26"/>
          <w:szCs w:val="26"/>
        </w:rPr>
        <w:t>Toàn bộ khung kệ được sơn tĩnh điện theo tiêu chuẩn châu Âu.</w:t>
      </w:r>
    </w:p>
    <w:p w:rsidR="00F238BF" w:rsidRPr="00F238BF" w:rsidRDefault="00F238BF" w:rsidP="00F238BF">
      <w:pPr>
        <w:shd w:val="clear" w:color="auto" w:fill="FFFFFF"/>
        <w:spacing w:after="225" w:line="360" w:lineRule="atLeast"/>
        <w:rPr>
          <w:rFonts w:ascii="Arial" w:eastAsia="Times New Roman" w:hAnsi="Arial" w:cs="Arial"/>
          <w:color w:val="333333"/>
          <w:sz w:val="26"/>
          <w:szCs w:val="26"/>
        </w:rPr>
      </w:pPr>
      <w:r w:rsidRPr="0042540F">
        <w:rPr>
          <w:rFonts w:eastAsia="Times New Roman" w:cs="Times New Roman"/>
          <w:bCs/>
          <w:i/>
          <w:iCs/>
          <w:color w:val="000000"/>
          <w:sz w:val="26"/>
          <w:szCs w:val="26"/>
        </w:rPr>
        <w:t>Kệ kho Drive In</w:t>
      </w:r>
      <w:r w:rsidRPr="00F238BF">
        <w:rPr>
          <w:rFonts w:eastAsia="Times New Roman" w:cs="Times New Roman"/>
          <w:color w:val="000000"/>
          <w:sz w:val="26"/>
          <w:szCs w:val="26"/>
        </w:rPr>
        <w:t> được lắp ráp bằng bulong, người dùng dễ dàng thay đổi kết cấu, di chuyển hay nâng cấp khi cần thiết.</w:t>
      </w:r>
    </w:p>
    <w:p w:rsidR="00F238BF" w:rsidRDefault="00F238BF" w:rsidP="00F238BF">
      <w:pPr>
        <w:ind w:left="360"/>
        <w:rPr>
          <w:rFonts w:cs="Times New Roman"/>
          <w:color w:val="000000" w:themeColor="text1"/>
          <w:sz w:val="26"/>
          <w:szCs w:val="26"/>
        </w:rPr>
      </w:pPr>
      <w:r>
        <w:rPr>
          <w:noProof/>
        </w:rPr>
        <w:lastRenderedPageBreak/>
        <w:drawing>
          <wp:inline distT="0" distB="0" distL="0" distR="0" wp14:anchorId="66EDC79A" wp14:editId="4B0F4B5E">
            <wp:extent cx="5942965" cy="3743325"/>
            <wp:effectExtent l="0" t="0" r="635" b="9525"/>
            <wp:docPr id="9" name="Picture 9" descr="http://eurorack.vn/vnt_upload/news/03_20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urorack.vn/vnt_upload/news/03_2020/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7824" cy="3746386"/>
                    </a:xfrm>
                    <a:prstGeom prst="rect">
                      <a:avLst/>
                    </a:prstGeom>
                    <a:noFill/>
                    <a:ln>
                      <a:noFill/>
                    </a:ln>
                  </pic:spPr>
                </pic:pic>
              </a:graphicData>
            </a:graphic>
          </wp:inline>
        </w:drawing>
      </w:r>
    </w:p>
    <w:p w:rsidR="004A1C81" w:rsidRPr="0042540F" w:rsidRDefault="004A1C81" w:rsidP="004A1C81">
      <w:pPr>
        <w:pStyle w:val="ListParagraph"/>
        <w:numPr>
          <w:ilvl w:val="0"/>
          <w:numId w:val="12"/>
        </w:numPr>
        <w:rPr>
          <w:rFonts w:cs="Times New Roman"/>
          <w:color w:val="000000" w:themeColor="text1"/>
          <w:sz w:val="26"/>
          <w:szCs w:val="26"/>
        </w:rPr>
      </w:pPr>
      <w:r w:rsidRPr="0042540F">
        <w:rPr>
          <w:rFonts w:cs="Times New Roman"/>
          <w:color w:val="000000" w:themeColor="text1"/>
          <w:sz w:val="26"/>
          <w:szCs w:val="26"/>
        </w:rPr>
        <w:t>Kệ Drve-Thru</w:t>
      </w:r>
    </w:p>
    <w:p w:rsidR="004A1C81" w:rsidRPr="0042540F" w:rsidRDefault="004A1C81" w:rsidP="004A1C81">
      <w:pPr>
        <w:pStyle w:val="NormalWeb"/>
        <w:shd w:val="clear" w:color="auto" w:fill="FFFFFF"/>
        <w:spacing w:before="0" w:beforeAutospacing="0" w:after="0" w:afterAutospacing="0"/>
        <w:jc w:val="both"/>
        <w:rPr>
          <w:color w:val="333333"/>
          <w:sz w:val="26"/>
          <w:szCs w:val="26"/>
        </w:rPr>
      </w:pPr>
      <w:r w:rsidRPr="0042540F">
        <w:rPr>
          <w:rStyle w:val="Strong"/>
          <w:b w:val="0"/>
          <w:color w:val="333333"/>
          <w:sz w:val="26"/>
          <w:szCs w:val="26"/>
        </w:rPr>
        <w:t>Kệ Drive-Thru </w:t>
      </w:r>
      <w:r w:rsidRPr="0042540F">
        <w:rPr>
          <w:color w:val="333333"/>
          <w:sz w:val="26"/>
          <w:szCs w:val="26"/>
        </w:rPr>
        <w:t>tương tự như</w:t>
      </w:r>
      <w:r w:rsidRPr="0042540F">
        <w:rPr>
          <w:rStyle w:val="Strong"/>
          <w:b w:val="0"/>
          <w:color w:val="333333"/>
          <w:sz w:val="26"/>
          <w:szCs w:val="26"/>
        </w:rPr>
        <w:t> kệ Drive-In Rack</w:t>
      </w:r>
      <w:r w:rsidRPr="0042540F">
        <w:rPr>
          <w:color w:val="333333"/>
          <w:sz w:val="26"/>
          <w:szCs w:val="26"/>
        </w:rPr>
        <w:t> về thành phần và cấu tạo. Tuy nhiên hệ thống kệ này có phương thức lấy hàng hoàn toàn khác so với kệ Drive In, nó sử dụng phương thức </w:t>
      </w:r>
      <w:r w:rsidRPr="0042540F">
        <w:rPr>
          <w:rStyle w:val="Strong"/>
          <w:b w:val="0"/>
          <w:color w:val="333333"/>
          <w:sz w:val="26"/>
          <w:szCs w:val="26"/>
        </w:rPr>
        <w:t>FIFO </w:t>
      </w:r>
      <w:r w:rsidRPr="0042540F">
        <w:rPr>
          <w:color w:val="333333"/>
          <w:sz w:val="26"/>
          <w:szCs w:val="26"/>
        </w:rPr>
        <w:t>(</w:t>
      </w:r>
      <w:hyperlink r:id="rId27" w:history="1">
        <w:r w:rsidRPr="0042540F">
          <w:rPr>
            <w:rStyle w:val="Hyperlink"/>
            <w:color w:val="157CF3"/>
            <w:sz w:val="26"/>
            <w:szCs w:val="26"/>
          </w:rPr>
          <w:t>First In First Out</w:t>
        </w:r>
      </w:hyperlink>
      <w:r w:rsidRPr="0042540F">
        <w:rPr>
          <w:color w:val="333333"/>
          <w:sz w:val="26"/>
          <w:szCs w:val="26"/>
        </w:rPr>
        <w:t>) để lấy hàng.</w:t>
      </w:r>
    </w:p>
    <w:p w:rsidR="004A1C81" w:rsidRPr="00C531FF" w:rsidRDefault="004A1C81" w:rsidP="004A1C81">
      <w:pPr>
        <w:rPr>
          <w:rFonts w:cs="Times New Roman"/>
          <w:color w:val="333333"/>
          <w:sz w:val="26"/>
          <w:szCs w:val="26"/>
          <w:shd w:val="clear" w:color="auto" w:fill="FFFFFF"/>
        </w:rPr>
      </w:pPr>
      <w:r w:rsidRPr="0042540F">
        <w:rPr>
          <w:rStyle w:val="Strong"/>
          <w:rFonts w:cs="Times New Roman"/>
          <w:b w:val="0"/>
          <w:color w:val="333333"/>
          <w:sz w:val="26"/>
          <w:szCs w:val="26"/>
          <w:shd w:val="clear" w:color="auto" w:fill="FFFFFF"/>
        </w:rPr>
        <w:t>Kệ Drive-Thru</w:t>
      </w:r>
      <w:r w:rsidRPr="0042540F">
        <w:rPr>
          <w:rFonts w:cs="Times New Roman"/>
          <w:color w:val="333333"/>
          <w:sz w:val="26"/>
          <w:szCs w:val="26"/>
          <w:shd w:val="clear" w:color="auto" w:fill="FFFFFF"/>
        </w:rPr>
        <w:t> cho phép mở ở hai</w:t>
      </w:r>
      <w:r w:rsidRPr="00C531FF">
        <w:rPr>
          <w:rFonts w:cs="Times New Roman"/>
          <w:color w:val="333333"/>
          <w:sz w:val="26"/>
          <w:szCs w:val="26"/>
          <w:shd w:val="clear" w:color="auto" w:fill="FFFFFF"/>
        </w:rPr>
        <w:t xml:space="preserve"> đầu nhập hàng ở một đầu còn lấy hàng ra ở đầu còn lại.</w:t>
      </w:r>
    </w:p>
    <w:p w:rsidR="004A1C81" w:rsidRPr="004A1C81" w:rsidRDefault="004A1C81" w:rsidP="004A1C81">
      <w:pPr>
        <w:shd w:val="clear" w:color="auto" w:fill="FFFFFF"/>
        <w:rPr>
          <w:rFonts w:eastAsia="Times New Roman" w:cs="Times New Roman"/>
          <w:color w:val="333333"/>
          <w:sz w:val="26"/>
          <w:szCs w:val="26"/>
        </w:rPr>
      </w:pPr>
      <w:r w:rsidRPr="004A1C81">
        <w:rPr>
          <w:rFonts w:eastAsia="Times New Roman" w:cs="Times New Roman"/>
          <w:color w:val="333333"/>
          <w:sz w:val="26"/>
          <w:szCs w:val="26"/>
        </w:rPr>
        <w:t>Hệ thống này rất hữu ích cho việc lưu trữ các hàng hóa cần quản lý ngày hết hạn. Những lô hàng vào trước sẽ hết hạn trước và cần xuất trước, những lô hàng sản xuất sau sẽ lấy ra sau. </w:t>
      </w:r>
    </w:p>
    <w:p w:rsidR="004A1C81" w:rsidRPr="0042540F" w:rsidRDefault="004A1C81" w:rsidP="004A1C81">
      <w:pPr>
        <w:pStyle w:val="NormalWeb"/>
        <w:shd w:val="clear" w:color="auto" w:fill="FFFFFF"/>
        <w:spacing w:before="0" w:beforeAutospacing="0" w:after="0" w:afterAutospacing="0"/>
        <w:jc w:val="both"/>
        <w:rPr>
          <w:b/>
          <w:color w:val="333333"/>
          <w:sz w:val="26"/>
          <w:szCs w:val="26"/>
        </w:rPr>
      </w:pPr>
      <w:r w:rsidRPr="0042540F">
        <w:rPr>
          <w:rStyle w:val="Strong"/>
          <w:b w:val="0"/>
          <w:color w:val="333333"/>
          <w:sz w:val="26"/>
          <w:szCs w:val="26"/>
        </w:rPr>
        <w:t>ĐẶC ĐIỂM CẤU TẠO CỦA KỆ DRIVE THRU</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Kết cấu giống kệ Drive in – nhưng không lắp hệ thống giằng giữa kệ (Stop Pallet).</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Có kết cấu các(Rail ) dẫn Pallet vào trong kệ, thao tác lấy hàng xe nâng đưa hàng xuyên qua kệ.</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Hệ thống</w:t>
      </w:r>
      <w:r w:rsidRPr="0042540F">
        <w:rPr>
          <w:color w:val="333333"/>
          <w:sz w:val="26"/>
          <w:szCs w:val="26"/>
        </w:rPr>
        <w:t> </w:t>
      </w:r>
      <w:r w:rsidRPr="0042540F">
        <w:rPr>
          <w:rStyle w:val="Strong"/>
          <w:color w:val="333333"/>
          <w:sz w:val="26"/>
          <w:szCs w:val="26"/>
        </w:rPr>
        <w:t>giá kệ Drive-Thru</w:t>
      </w:r>
      <w:r w:rsidRPr="00C531FF">
        <w:rPr>
          <w:color w:val="333333"/>
          <w:sz w:val="26"/>
          <w:szCs w:val="26"/>
        </w:rPr>
        <w:t> này đưa hàng vào từ một phía của hệ thống và lấy hàng ra từ một phía đối diện. Với giải pháp này, hàng nào đưa vào trước thì sẽ lấy ra trước, theo nguyên lý “Nhập trước - Xuất trước” (FIFO).</w:t>
      </w:r>
    </w:p>
    <w:p w:rsidR="004A1C81" w:rsidRPr="0042540F" w:rsidRDefault="004A1C81" w:rsidP="004A1C81">
      <w:pPr>
        <w:pStyle w:val="NormalWeb"/>
        <w:shd w:val="clear" w:color="auto" w:fill="FFFFFF"/>
        <w:spacing w:before="0" w:beforeAutospacing="0" w:after="0" w:afterAutospacing="0"/>
        <w:jc w:val="both"/>
        <w:rPr>
          <w:b/>
          <w:color w:val="333333"/>
          <w:sz w:val="26"/>
          <w:szCs w:val="26"/>
        </w:rPr>
      </w:pPr>
      <w:r w:rsidRPr="0042540F">
        <w:rPr>
          <w:rStyle w:val="Strong"/>
          <w:b w:val="0"/>
          <w:color w:val="333333"/>
          <w:sz w:val="26"/>
          <w:szCs w:val="26"/>
        </w:rPr>
        <w:t>ƯU ĐIỂM KỆ DRIVE THRU</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Tối ưu đến 80% diện tích nhà kho</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Phương thức lấy hàng LIFO giúp giảm lượng hàng tồn kho cũ. Thích hợp lưu trữ hàng hóa có hạn sử dụng.</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Chi phí đầu tư thấp hơn so với những công nghệ lưu trữ có mật độ cao khác.</w:t>
      </w:r>
    </w:p>
    <w:p w:rsidR="004A1C81" w:rsidRPr="00C531FF" w:rsidRDefault="004A1C81" w:rsidP="004A1C81">
      <w:pPr>
        <w:pStyle w:val="NormalWeb"/>
        <w:shd w:val="clear" w:color="auto" w:fill="FFFFFF"/>
        <w:spacing w:before="0" w:beforeAutospacing="0" w:after="0" w:afterAutospacing="0"/>
        <w:jc w:val="both"/>
        <w:rPr>
          <w:color w:val="333333"/>
          <w:sz w:val="26"/>
          <w:szCs w:val="26"/>
        </w:rPr>
      </w:pPr>
      <w:r w:rsidRPr="00C531FF">
        <w:rPr>
          <w:color w:val="333333"/>
          <w:sz w:val="26"/>
          <w:szCs w:val="26"/>
        </w:rPr>
        <w:t>- Thiết kế thông minh, tháo lắp di dời, nâng cấp linh hoạt</w:t>
      </w:r>
    </w:p>
    <w:p w:rsidR="004A1C81" w:rsidRPr="0042540F" w:rsidRDefault="004A1C81" w:rsidP="004A1C81">
      <w:pPr>
        <w:pStyle w:val="NormalWeb"/>
        <w:shd w:val="clear" w:color="auto" w:fill="FFFFFF"/>
        <w:spacing w:before="0" w:beforeAutospacing="0" w:after="0" w:afterAutospacing="0"/>
        <w:jc w:val="both"/>
        <w:rPr>
          <w:b/>
          <w:color w:val="333333"/>
          <w:sz w:val="26"/>
          <w:szCs w:val="26"/>
        </w:rPr>
      </w:pPr>
      <w:r w:rsidRPr="0042540F">
        <w:rPr>
          <w:rStyle w:val="Strong"/>
          <w:b w:val="0"/>
          <w:color w:val="333333"/>
          <w:sz w:val="26"/>
          <w:szCs w:val="26"/>
        </w:rPr>
        <w:t>NHƯỢC ĐIỂM KỆ DRIVE THRU</w:t>
      </w:r>
    </w:p>
    <w:p w:rsidR="004A1C81" w:rsidRPr="00C531FF" w:rsidRDefault="004A1C81" w:rsidP="004A1C81">
      <w:pPr>
        <w:pStyle w:val="NormalWeb"/>
        <w:shd w:val="clear" w:color="auto" w:fill="FFFFFF"/>
        <w:spacing w:before="0" w:beforeAutospacing="0" w:after="0" w:afterAutospacing="0"/>
        <w:rPr>
          <w:color w:val="333333"/>
          <w:sz w:val="26"/>
          <w:szCs w:val="26"/>
        </w:rPr>
      </w:pPr>
      <w:r w:rsidRPr="00C531FF">
        <w:rPr>
          <w:color w:val="333333"/>
          <w:sz w:val="26"/>
          <w:szCs w:val="26"/>
        </w:rPr>
        <w:lastRenderedPageBreak/>
        <w:t>- Phương thức lấy hàng LIFO nên khả năng tiếp cận với tất cả các pallet rất kém</w:t>
      </w:r>
    </w:p>
    <w:p w:rsidR="004A1C81" w:rsidRPr="00C531FF" w:rsidRDefault="004A1C81" w:rsidP="004A1C81">
      <w:pPr>
        <w:pStyle w:val="NormalWeb"/>
        <w:shd w:val="clear" w:color="auto" w:fill="FFFFFF"/>
        <w:spacing w:before="0" w:beforeAutospacing="0" w:after="0" w:afterAutospacing="0"/>
        <w:rPr>
          <w:color w:val="333333"/>
          <w:sz w:val="26"/>
          <w:szCs w:val="26"/>
        </w:rPr>
      </w:pPr>
      <w:r w:rsidRPr="00C531FF">
        <w:rPr>
          <w:color w:val="333333"/>
          <w:sz w:val="26"/>
          <w:szCs w:val="26"/>
        </w:rPr>
        <w:t>- Các rack dễ bị hư hỏng do xe tải ngã ba chạy vào trong hệ thống kệ</w:t>
      </w:r>
    </w:p>
    <w:p w:rsidR="004A1C81" w:rsidRPr="00C531FF" w:rsidRDefault="004A1C81" w:rsidP="004A1C81">
      <w:pPr>
        <w:pStyle w:val="NormalWeb"/>
        <w:shd w:val="clear" w:color="auto" w:fill="FFFFFF"/>
        <w:spacing w:before="0" w:beforeAutospacing="0" w:after="0" w:afterAutospacing="0"/>
        <w:rPr>
          <w:color w:val="000000" w:themeColor="text1"/>
          <w:sz w:val="26"/>
          <w:szCs w:val="26"/>
        </w:rPr>
      </w:pPr>
      <w:r w:rsidRPr="00C531FF">
        <w:rPr>
          <w:color w:val="000000" w:themeColor="text1"/>
          <w:sz w:val="26"/>
          <w:szCs w:val="26"/>
        </w:rPr>
        <w:t>- Không thích hợp với doanh nghiệp có mặt hàng cần hoạt động xuất nhập liên tục</w:t>
      </w:r>
    </w:p>
    <w:p w:rsidR="00C531FF" w:rsidRPr="00C531FF" w:rsidRDefault="00C531FF" w:rsidP="00C531FF">
      <w:pPr>
        <w:shd w:val="clear" w:color="auto" w:fill="FFFFFF"/>
        <w:outlineLvl w:val="2"/>
        <w:rPr>
          <w:rFonts w:eastAsia="Times New Roman" w:cs="Times New Roman"/>
          <w:color w:val="000000" w:themeColor="text1"/>
          <w:sz w:val="26"/>
          <w:szCs w:val="26"/>
        </w:rPr>
      </w:pPr>
      <w:bookmarkStart w:id="27" w:name="_Toc77678584"/>
      <w:r w:rsidRPr="00C531FF">
        <w:rPr>
          <w:rFonts w:eastAsia="Times New Roman" w:cs="Times New Roman"/>
          <w:bCs/>
          <w:color w:val="000000" w:themeColor="text1"/>
          <w:sz w:val="26"/>
          <w:szCs w:val="26"/>
        </w:rPr>
        <w:t>THÔNG SỐ KỸ THUẬT CỦA KỆ DRIVE THRU</w:t>
      </w:r>
      <w:bookmarkEnd w:id="27"/>
    </w:p>
    <w:p w:rsidR="00C531FF" w:rsidRPr="00C531FF" w:rsidRDefault="00C531FF" w:rsidP="00C531FF">
      <w:pPr>
        <w:shd w:val="clear" w:color="auto" w:fill="FFFFFF"/>
        <w:rPr>
          <w:rFonts w:eastAsia="Times New Roman" w:cs="Times New Roman"/>
          <w:color w:val="000000" w:themeColor="text1"/>
          <w:sz w:val="26"/>
          <w:szCs w:val="26"/>
        </w:rPr>
      </w:pPr>
      <w:r>
        <w:rPr>
          <w:rFonts w:eastAsia="Times New Roman" w:cs="Times New Roman"/>
          <w:color w:val="000000" w:themeColor="text1"/>
          <w:sz w:val="26"/>
          <w:szCs w:val="26"/>
        </w:rPr>
        <w:t>-</w:t>
      </w:r>
      <w:r w:rsidRPr="00C531FF">
        <w:rPr>
          <w:rFonts w:eastAsia="Times New Roman" w:cs="Times New Roman"/>
          <w:color w:val="000000" w:themeColor="text1"/>
          <w:sz w:val="26"/>
          <w:szCs w:val="26"/>
        </w:rPr>
        <w:t>Tải trọng: ≥ 500 kg/ Pallet.</w:t>
      </w:r>
    </w:p>
    <w:p w:rsidR="00C531FF" w:rsidRPr="00C531FF" w:rsidRDefault="00C531FF" w:rsidP="00C531FF">
      <w:pPr>
        <w:shd w:val="clear" w:color="auto" w:fill="FFFFFF"/>
        <w:rPr>
          <w:rFonts w:eastAsia="Times New Roman" w:cs="Times New Roman"/>
          <w:color w:val="000000" w:themeColor="text1"/>
          <w:sz w:val="26"/>
          <w:szCs w:val="26"/>
        </w:rPr>
      </w:pPr>
      <w:r>
        <w:rPr>
          <w:rFonts w:eastAsia="Times New Roman" w:cs="Times New Roman"/>
          <w:color w:val="000000" w:themeColor="text1"/>
          <w:sz w:val="26"/>
          <w:szCs w:val="26"/>
        </w:rPr>
        <w:t>-</w:t>
      </w:r>
      <w:r w:rsidRPr="00C531FF">
        <w:rPr>
          <w:rFonts w:eastAsia="Times New Roman" w:cs="Times New Roman"/>
          <w:color w:val="000000" w:themeColor="text1"/>
          <w:sz w:val="26"/>
          <w:szCs w:val="26"/>
        </w:rPr>
        <w:t>Khung chân: Sử dụng chân omega dập lỗ</w:t>
      </w:r>
    </w:p>
    <w:p w:rsidR="00C531FF" w:rsidRDefault="00C531FF" w:rsidP="00C531FF">
      <w:pPr>
        <w:shd w:val="clear" w:color="auto" w:fill="FFFFFF"/>
        <w:rPr>
          <w:rFonts w:eastAsia="Times New Roman" w:cs="Times New Roman"/>
          <w:color w:val="000000" w:themeColor="text1"/>
          <w:sz w:val="26"/>
          <w:szCs w:val="26"/>
        </w:rPr>
      </w:pPr>
      <w:r>
        <w:rPr>
          <w:rFonts w:eastAsia="Times New Roman" w:cs="Times New Roman"/>
          <w:color w:val="000000" w:themeColor="text1"/>
          <w:sz w:val="26"/>
          <w:szCs w:val="26"/>
        </w:rPr>
        <w:t>-</w:t>
      </w:r>
      <w:r w:rsidRPr="00C531FF">
        <w:rPr>
          <w:rFonts w:eastAsia="Times New Roman" w:cs="Times New Roman"/>
          <w:color w:val="000000" w:themeColor="text1"/>
          <w:sz w:val="26"/>
          <w:szCs w:val="26"/>
        </w:rPr>
        <w:t>Phương thức lấy hàng: Xe nâng các loại, FIFO</w:t>
      </w:r>
    </w:p>
    <w:p w:rsidR="00C531FF" w:rsidRPr="00313D7D" w:rsidRDefault="00C531FF" w:rsidP="00313D7D">
      <w:pPr>
        <w:shd w:val="clear" w:color="auto" w:fill="FFFFFF"/>
        <w:spacing w:beforeLines="30" w:before="72" w:afterLines="30" w:after="72"/>
        <w:ind w:firstLine="720"/>
        <w:rPr>
          <w:rFonts w:eastAsia="Times New Roman" w:cs="Times New Roman"/>
          <w:b/>
          <w:color w:val="000000" w:themeColor="text1"/>
          <w:sz w:val="26"/>
          <w:szCs w:val="26"/>
        </w:rPr>
      </w:pPr>
      <w:r w:rsidRPr="00313D7D">
        <w:rPr>
          <w:rFonts w:eastAsia="Times New Roman" w:cs="Times New Roman"/>
          <w:b/>
          <w:color w:val="000000" w:themeColor="text1"/>
          <w:sz w:val="26"/>
          <w:szCs w:val="26"/>
        </w:rPr>
        <w:t xml:space="preserve">c. kệ khuôn </w:t>
      </w:r>
    </w:p>
    <w:p w:rsidR="00313D7D" w:rsidRPr="00313D7D" w:rsidRDefault="00313D7D" w:rsidP="00313D7D">
      <w:pPr>
        <w:pStyle w:val="NormalWeb"/>
        <w:shd w:val="clear" w:color="auto" w:fill="FFFFFF"/>
        <w:spacing w:beforeLines="30" w:before="72" w:beforeAutospacing="0" w:afterLines="30" w:after="72" w:afterAutospacing="0"/>
        <w:rPr>
          <w:color w:val="212529"/>
          <w:sz w:val="26"/>
          <w:szCs w:val="26"/>
        </w:rPr>
      </w:pPr>
      <w:r w:rsidRPr="00313D7D">
        <w:rPr>
          <w:color w:val="212529"/>
          <w:sz w:val="26"/>
          <w:szCs w:val="26"/>
        </w:rPr>
        <w:t>Được gọi là kệ khuôn vì nó được thiết kế dùng để lưu trữ các loại khuôn mẫu hay các loại hàng hóa có trọng tải nặng trên một tầng kệ. Đặc biệt kệ khuôn có thể kéo ra kéo vào được nhờ thiết kế của các thanh ray trượt, nhờ đó các khuôn mẫu có thể di chuyển và được nâng lên bằng cần cẩu. Với thiết kế này sẽ giúp cho những kệ khuôn mẫu này được bảo quản tốt hơn</w:t>
      </w:r>
    </w:p>
    <w:p w:rsidR="00313D7D" w:rsidRPr="00313D7D" w:rsidRDefault="00313D7D" w:rsidP="00313D7D">
      <w:pPr>
        <w:pStyle w:val="NormalWeb"/>
        <w:shd w:val="clear" w:color="auto" w:fill="FFFFFF"/>
        <w:spacing w:beforeLines="30" w:before="72" w:beforeAutospacing="0" w:afterLines="30" w:after="72" w:afterAutospacing="0"/>
        <w:rPr>
          <w:color w:val="212529"/>
          <w:sz w:val="26"/>
          <w:szCs w:val="26"/>
        </w:rPr>
      </w:pPr>
      <w:r w:rsidRPr="00313D7D">
        <w:rPr>
          <w:color w:val="212529"/>
          <w:sz w:val="26"/>
          <w:szCs w:val="26"/>
        </w:rPr>
        <w:t>Kệ khuôn mẫu có đặc thù dùng để chứa các khuôn mẫu có trọng tải rất nặng nên hệ khung đều được thiết kế chắc chắn có độ bền cao đảm bảo an toàn trong suốt quá trình sử dụng </w:t>
      </w:r>
    </w:p>
    <w:p w:rsidR="00313D7D" w:rsidRPr="00313D7D" w:rsidRDefault="00313D7D" w:rsidP="00313D7D">
      <w:pPr>
        <w:pStyle w:val="NormalWeb"/>
        <w:shd w:val="clear" w:color="auto" w:fill="FFFFFF"/>
        <w:spacing w:beforeLines="30" w:before="72" w:beforeAutospacing="0" w:afterLines="30" w:after="72" w:afterAutospacing="0"/>
        <w:rPr>
          <w:color w:val="212529"/>
          <w:sz w:val="26"/>
          <w:szCs w:val="26"/>
        </w:rPr>
      </w:pPr>
      <w:r w:rsidRPr="00313D7D">
        <w:rPr>
          <w:color w:val="212529"/>
          <w:sz w:val="26"/>
          <w:szCs w:val="26"/>
        </w:rPr>
        <w:t>Kệ khuôn thường được ứng dụng trong các ngành cơ khí nhựa, công nghiệp xe hơi, sản xuất giầy dép,...</w:t>
      </w:r>
    </w:p>
    <w:p w:rsidR="00313D7D" w:rsidRPr="00313D7D" w:rsidRDefault="00313D7D" w:rsidP="00313D7D">
      <w:pPr>
        <w:numPr>
          <w:ilvl w:val="0"/>
          <w:numId w:val="15"/>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Chân trụ được làm bằng thép hình chữ C lắp ráp</w:t>
      </w:r>
    </w:p>
    <w:p w:rsidR="00313D7D" w:rsidRPr="00313D7D" w:rsidRDefault="00313D7D" w:rsidP="00313D7D">
      <w:pPr>
        <w:numPr>
          <w:ilvl w:val="0"/>
          <w:numId w:val="15"/>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Các tầng mâm có ngăn kéo kết hợp bánh xe và ray dẫn </w:t>
      </w:r>
    </w:p>
    <w:p w:rsidR="00313D7D" w:rsidRPr="00313D7D" w:rsidRDefault="00313D7D" w:rsidP="00313D7D">
      <w:pPr>
        <w:numPr>
          <w:ilvl w:val="0"/>
          <w:numId w:val="15"/>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Trọng tải đạt từ 500-2000kg / mỗi tầng hàng</w:t>
      </w:r>
    </w:p>
    <w:p w:rsidR="00313D7D" w:rsidRPr="00313D7D" w:rsidRDefault="00313D7D" w:rsidP="00313D7D">
      <w:pPr>
        <w:numPr>
          <w:ilvl w:val="0"/>
          <w:numId w:val="15"/>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Số tầng sẽ từ 3-6 tầng hoặc hơn tùy vào yêu cầu đặt hàng của khách</w:t>
      </w:r>
    </w:p>
    <w:p w:rsidR="00313D7D" w:rsidRPr="00313D7D" w:rsidRDefault="00313D7D" w:rsidP="00313D7D">
      <w:pPr>
        <w:numPr>
          <w:ilvl w:val="0"/>
          <w:numId w:val="15"/>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Màu sắc thông dụng sẽ mà màu: Xanh-Cam-Xám</w:t>
      </w:r>
    </w:p>
    <w:p w:rsidR="00313D7D" w:rsidRPr="00313D7D" w:rsidRDefault="00313D7D" w:rsidP="00313D7D">
      <w:pPr>
        <w:pStyle w:val="Heading2"/>
        <w:shd w:val="clear" w:color="auto" w:fill="FFFFFF"/>
        <w:spacing w:beforeLines="30" w:before="72" w:afterLines="30" w:after="72"/>
        <w:rPr>
          <w:rFonts w:ascii="Times New Roman" w:hAnsi="Times New Roman" w:cs="Times New Roman"/>
          <w:color w:val="212529"/>
        </w:rPr>
      </w:pPr>
      <w:bookmarkStart w:id="28" w:name="_Toc77678585"/>
      <w:r w:rsidRPr="00313D7D">
        <w:rPr>
          <w:rFonts w:ascii="Times New Roman" w:hAnsi="Times New Roman" w:cs="Times New Roman"/>
          <w:color w:val="212529"/>
        </w:rPr>
        <w:t>Ưu điểm của kệ khuôn</w:t>
      </w:r>
      <w:bookmarkEnd w:id="28"/>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Bảo quản, lưu trữ an toàn được hàng hóa</w:t>
      </w:r>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Tối ưu được diện tích không gian xưởng, nhà kho</w:t>
      </w:r>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Dễ dàng kiểm tra, quan sát, bảo dưỡng định kỳ cho các loại kệ mẫu theo tiêu chuẩn quy định</w:t>
      </w:r>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Việc di chuyển đảm bảo an toàn dễ dàng và tiện lợi cho các công nhân trong việc xuất nhập khuôn mẫu</w:t>
      </w:r>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Mỗi tầng kệ sẽ có các thanh ray trượt di động đảm bảo an toàn trong việc lấy hàng</w:t>
      </w:r>
    </w:p>
    <w:p w:rsidR="00313D7D" w:rsidRPr="00313D7D" w:rsidRDefault="00313D7D" w:rsidP="00313D7D">
      <w:pPr>
        <w:numPr>
          <w:ilvl w:val="0"/>
          <w:numId w:val="16"/>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Tất cả các chi tiết bộ phận của kệ đều được phủ bởi lớp sơn tĩnh điện công nghệ cao.</w:t>
      </w:r>
    </w:p>
    <w:p w:rsidR="00313D7D" w:rsidRPr="00313D7D" w:rsidRDefault="00313D7D" w:rsidP="00313D7D">
      <w:pPr>
        <w:pStyle w:val="Heading2"/>
        <w:shd w:val="clear" w:color="auto" w:fill="FFFFFF"/>
        <w:spacing w:beforeLines="30" w:before="72" w:afterLines="30" w:after="72"/>
        <w:rPr>
          <w:rFonts w:ascii="Times New Roman" w:hAnsi="Times New Roman" w:cs="Times New Roman"/>
          <w:color w:val="212529"/>
        </w:rPr>
      </w:pPr>
      <w:bookmarkStart w:id="29" w:name="_Toc77678586"/>
      <w:r w:rsidRPr="00313D7D">
        <w:rPr>
          <w:rFonts w:ascii="Times New Roman" w:hAnsi="Times New Roman" w:cs="Times New Roman"/>
          <w:color w:val="212529"/>
        </w:rPr>
        <w:t>Nhược điểm của kệ khuôn</w:t>
      </w:r>
      <w:bookmarkEnd w:id="29"/>
    </w:p>
    <w:p w:rsidR="00313D7D" w:rsidRPr="00313D7D" w:rsidRDefault="00313D7D" w:rsidP="00313D7D">
      <w:pPr>
        <w:numPr>
          <w:ilvl w:val="0"/>
          <w:numId w:val="17"/>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t>Kệ khuôn có chi phí đầu tư ban đầu khá cao và tốn kém cùng với cấu trúc phức tạp, khó sử dụng hơn những loại kệ trọng tải khác nên đây là yếu tố làm các doanh nghiệp phải đắn do khi quyết định mua. Đặc biệt là những doanh nghiệp trẻ, đang trong giai đoạn phát triển.</w:t>
      </w:r>
    </w:p>
    <w:p w:rsidR="00313D7D" w:rsidRPr="00313D7D" w:rsidRDefault="00313D7D" w:rsidP="00313D7D">
      <w:pPr>
        <w:numPr>
          <w:ilvl w:val="0"/>
          <w:numId w:val="17"/>
        </w:numPr>
        <w:shd w:val="clear" w:color="auto" w:fill="FFFFFF"/>
        <w:spacing w:beforeLines="30" w:before="72" w:afterLines="30" w:after="72"/>
        <w:jc w:val="left"/>
        <w:rPr>
          <w:rFonts w:cs="Times New Roman"/>
          <w:color w:val="212529"/>
          <w:sz w:val="26"/>
          <w:szCs w:val="26"/>
        </w:rPr>
      </w:pPr>
      <w:r w:rsidRPr="00313D7D">
        <w:rPr>
          <w:rFonts w:cs="Times New Roman"/>
          <w:color w:val="212529"/>
          <w:sz w:val="26"/>
          <w:szCs w:val="26"/>
        </w:rPr>
        <w:lastRenderedPageBreak/>
        <w:t>Hoạt động của xe nâng cần phải có một không gian rộng lớn trong khi kệ khuôn lại chiếm khá nhiều diện tích. Nhiều doanh nghiệp cần phải đầu tư thêm chi phí pallang cầu trục để tiếp tục đi vào hoạt động và thường xuyên phải setup lại kho hàng.</w:t>
      </w:r>
    </w:p>
    <w:p w:rsidR="003466F7" w:rsidRPr="003466F7" w:rsidRDefault="00376B9F" w:rsidP="001549F8">
      <w:pPr>
        <w:pStyle w:val="NormalWeb"/>
        <w:numPr>
          <w:ilvl w:val="1"/>
          <w:numId w:val="17"/>
        </w:numPr>
        <w:shd w:val="clear" w:color="auto" w:fill="FFFFFF"/>
        <w:spacing w:beforeLines="30" w:before="72" w:beforeAutospacing="0" w:afterLines="30" w:after="72" w:afterAutospacing="0"/>
        <w:rPr>
          <w:color w:val="212529"/>
          <w:sz w:val="26"/>
          <w:szCs w:val="26"/>
        </w:rPr>
      </w:pPr>
      <w:r w:rsidRPr="003466F7">
        <w:rPr>
          <w:color w:val="212529"/>
          <w:sz w:val="26"/>
          <w:szCs w:val="26"/>
        </w:rPr>
        <w:t>Kệ chược pallet</w:t>
      </w:r>
      <w:r w:rsidR="003466F7" w:rsidRPr="003466F7">
        <w:rPr>
          <w:color w:val="212529"/>
          <w:sz w:val="26"/>
          <w:szCs w:val="26"/>
        </w:rPr>
        <w:t>( kệ push back)</w:t>
      </w:r>
    </w:p>
    <w:p w:rsidR="003466F7" w:rsidRPr="003466F7" w:rsidRDefault="003466F7" w:rsidP="003466F7">
      <w:p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1 hệ thống </w:t>
      </w:r>
      <w:r w:rsidRPr="0042540F">
        <w:rPr>
          <w:rFonts w:eastAsia="Times New Roman" w:cs="Times New Roman"/>
          <w:bCs/>
          <w:color w:val="000000"/>
          <w:sz w:val="26"/>
          <w:szCs w:val="26"/>
        </w:rPr>
        <w:t>kệ Push Back</w:t>
      </w:r>
      <w:r w:rsidRPr="003466F7">
        <w:rPr>
          <w:rFonts w:eastAsia="Times New Roman" w:cs="Times New Roman"/>
          <w:color w:val="000000"/>
          <w:sz w:val="26"/>
          <w:szCs w:val="26"/>
        </w:rPr>
        <w:t> gồm 8 chi tiết cơ bản như sau:</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Khung cột chịu tải: Chịu tải trọng của toàn bộ hệ thống</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Thanh liên kết: Nối các khung và phân tán lực đều giữa các cột chịu tải</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Thanh beam : Dùng để đặt pallet đồng thời nối 2 khung chịu lực với nhau</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Cột bảo vệ: Bảo vệ hệ thống liên kết các cột chịu tải với sàn kho, giữ cho hệ thống cứng vững hơn</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Rảo bảo vệ: Ngăn chặn và tránh va chạm với các hệ thống khác</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Xe trượt 1 : Nằm ở dưới cùng có tác dụng di chuyển các pallet hàng khi nhập hoặc xuất 1 pallet hàng khác</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Xe trượt 2: Nằm bên trên xe trượt 1 giúp các pallet khác trượt vào khi đặt pallet khác lên xe trượt 1</w:t>
      </w:r>
    </w:p>
    <w:p w:rsidR="003466F7" w:rsidRPr="003466F7" w:rsidRDefault="003466F7" w:rsidP="003466F7">
      <w:pPr>
        <w:numPr>
          <w:ilvl w:val="0"/>
          <w:numId w:val="18"/>
        </w:numPr>
        <w:shd w:val="clear" w:color="auto" w:fill="FFFFFF"/>
        <w:spacing w:beforeLines="30" w:before="72" w:afterLines="30" w:after="72"/>
        <w:jc w:val="left"/>
        <w:rPr>
          <w:rFonts w:eastAsia="Times New Roman" w:cs="Times New Roman"/>
          <w:color w:val="000000"/>
          <w:sz w:val="26"/>
          <w:szCs w:val="26"/>
        </w:rPr>
      </w:pPr>
      <w:r w:rsidRPr="003466F7">
        <w:rPr>
          <w:rFonts w:eastAsia="Times New Roman" w:cs="Times New Roman"/>
          <w:color w:val="000000"/>
          <w:sz w:val="26"/>
          <w:szCs w:val="26"/>
        </w:rPr>
        <w:t>Miếng chặn pallet: Chặn không có pallet trượt ra ngoài hệ thống</w:t>
      </w:r>
    </w:p>
    <w:p w:rsidR="003466F7" w:rsidRPr="003466F7" w:rsidRDefault="003466F7" w:rsidP="003466F7">
      <w:pPr>
        <w:pStyle w:val="NormalWeb"/>
        <w:shd w:val="clear" w:color="auto" w:fill="FFFFFF"/>
        <w:spacing w:beforeLines="30" w:before="72" w:beforeAutospacing="0" w:afterLines="30" w:after="72" w:afterAutospacing="0"/>
        <w:rPr>
          <w:color w:val="000000"/>
          <w:sz w:val="26"/>
          <w:szCs w:val="26"/>
        </w:rPr>
      </w:pPr>
      <w:r w:rsidRPr="003466F7">
        <w:rPr>
          <w:color w:val="000000"/>
          <w:sz w:val="26"/>
          <w:szCs w:val="26"/>
        </w:rPr>
        <w:t>Nguyên lý hoạt động:</w:t>
      </w:r>
    </w:p>
    <w:p w:rsidR="003466F7" w:rsidRPr="003466F7" w:rsidRDefault="003466F7" w:rsidP="003466F7">
      <w:pPr>
        <w:pStyle w:val="NormalWeb"/>
        <w:shd w:val="clear" w:color="auto" w:fill="FFFFFF"/>
        <w:spacing w:beforeLines="30" w:before="72" w:beforeAutospacing="0" w:afterLines="30" w:after="72" w:afterAutospacing="0"/>
        <w:rPr>
          <w:color w:val="000000"/>
          <w:sz w:val="26"/>
          <w:szCs w:val="26"/>
        </w:rPr>
      </w:pPr>
      <w:r w:rsidRPr="0042540F">
        <w:rPr>
          <w:rStyle w:val="Strong"/>
          <w:b w:val="0"/>
          <w:color w:val="000000"/>
          <w:sz w:val="26"/>
          <w:szCs w:val="26"/>
        </w:rPr>
        <w:t>Kệ Push Back</w:t>
      </w:r>
      <w:r w:rsidRPr="003466F7">
        <w:rPr>
          <w:rStyle w:val="Strong"/>
          <w:color w:val="000000"/>
          <w:sz w:val="26"/>
          <w:szCs w:val="26"/>
        </w:rPr>
        <w:t> </w:t>
      </w:r>
      <w:r w:rsidRPr="003466F7">
        <w:rPr>
          <w:color w:val="000000"/>
          <w:sz w:val="26"/>
          <w:szCs w:val="26"/>
        </w:rPr>
        <w:t>có các thanh ray được lắp đặt hơi nghiêng về phía nhập/xuất hàng hóa</w:t>
      </w:r>
      <w:r w:rsidRPr="003466F7">
        <w:rPr>
          <w:color w:val="000000"/>
          <w:sz w:val="26"/>
          <w:szCs w:val="26"/>
        </w:rPr>
        <w:br/>
        <w:t>Khi các pallet được đặt lên xe trượt hệ thống tự động trượt các pallet khác vào bên trong khi nhập hàng, các xe trượt chứa pallet sẽ tự chạy về chỗ trống khi xe nâng lấy hàng ra</w:t>
      </w:r>
      <w:r w:rsidRPr="003466F7">
        <w:rPr>
          <w:color w:val="000000"/>
          <w:sz w:val="26"/>
          <w:szCs w:val="26"/>
        </w:rPr>
        <w:br/>
        <w:t>Khi lấy hàng pallet được lấy ra hoạt động như 1 hệ thống phanh cho các pallet sau nó, khi pallet được lấy ra khỏi kệ thì các pallet phía sau cũng dừng lại</w:t>
      </w:r>
    </w:p>
    <w:p w:rsidR="003466F7" w:rsidRPr="003466F7" w:rsidRDefault="003466F7" w:rsidP="003466F7">
      <w:pPr>
        <w:pStyle w:val="Heading2"/>
        <w:shd w:val="clear" w:color="auto" w:fill="FFFFFF"/>
        <w:spacing w:beforeLines="30" w:before="72" w:afterLines="30" w:after="72"/>
        <w:rPr>
          <w:rFonts w:ascii="Times New Roman" w:hAnsi="Times New Roman" w:cs="Times New Roman"/>
          <w:color w:val="000000"/>
        </w:rPr>
      </w:pPr>
      <w:bookmarkStart w:id="30" w:name="_Toc77678587"/>
      <w:r w:rsidRPr="003466F7">
        <w:rPr>
          <w:rFonts w:ascii="Times New Roman" w:hAnsi="Times New Roman" w:cs="Times New Roman"/>
          <w:color w:val="000000"/>
        </w:rPr>
        <w:t>Ưu và nhược điểm: Kệ Push Back</w:t>
      </w:r>
      <w:bookmarkEnd w:id="30"/>
    </w:p>
    <w:p w:rsidR="003466F7" w:rsidRPr="003466F7" w:rsidRDefault="003466F7" w:rsidP="003466F7">
      <w:pPr>
        <w:pStyle w:val="NormalWeb"/>
        <w:shd w:val="clear" w:color="auto" w:fill="FFFFFF"/>
        <w:spacing w:beforeLines="30" w:before="72" w:beforeAutospacing="0" w:afterLines="30" w:after="72" w:afterAutospacing="0"/>
        <w:rPr>
          <w:color w:val="000000"/>
          <w:sz w:val="26"/>
          <w:szCs w:val="26"/>
        </w:rPr>
      </w:pPr>
      <w:r w:rsidRPr="003466F7">
        <w:rPr>
          <w:color w:val="000000"/>
          <w:sz w:val="26"/>
          <w:szCs w:val="26"/>
        </w:rPr>
        <w:t>Ưu điểm:</w:t>
      </w:r>
    </w:p>
    <w:p w:rsidR="003466F7" w:rsidRPr="003466F7" w:rsidRDefault="003466F7" w:rsidP="003466F7">
      <w:pPr>
        <w:numPr>
          <w:ilvl w:val="0"/>
          <w:numId w:val="19"/>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Tăng diện tích và mật độ lưu trữ hàng hóa trong kho</w:t>
      </w:r>
    </w:p>
    <w:p w:rsidR="003466F7" w:rsidRPr="003466F7" w:rsidRDefault="003466F7" w:rsidP="003466F7">
      <w:pPr>
        <w:numPr>
          <w:ilvl w:val="0"/>
          <w:numId w:val="19"/>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Xe nâng nhập xuất từ 1 phía tiện lợi</w:t>
      </w:r>
    </w:p>
    <w:p w:rsidR="003466F7" w:rsidRPr="003466F7" w:rsidRDefault="003466F7" w:rsidP="003466F7">
      <w:pPr>
        <w:numPr>
          <w:ilvl w:val="0"/>
          <w:numId w:val="19"/>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Phù hợp với phương pháp lưu trữ LIFO( Vào trước ra sau)</w:t>
      </w:r>
    </w:p>
    <w:p w:rsidR="003466F7" w:rsidRPr="003466F7" w:rsidRDefault="003466F7" w:rsidP="003466F7">
      <w:pPr>
        <w:numPr>
          <w:ilvl w:val="0"/>
          <w:numId w:val="19"/>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Mỗi làn có thể chứa từ 2-5 pallet và được xếp thành nhiều tầng</w:t>
      </w:r>
    </w:p>
    <w:p w:rsidR="003466F7" w:rsidRPr="003466F7" w:rsidRDefault="003466F7" w:rsidP="003466F7">
      <w:pPr>
        <w:numPr>
          <w:ilvl w:val="0"/>
          <w:numId w:val="19"/>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Hệ thống đơn giản, tách biệt dễ dàng bảo trì bảo dưỡng</w:t>
      </w:r>
    </w:p>
    <w:p w:rsidR="003466F7" w:rsidRPr="003466F7" w:rsidRDefault="003466F7" w:rsidP="003466F7">
      <w:pPr>
        <w:pStyle w:val="NormalWeb"/>
        <w:shd w:val="clear" w:color="auto" w:fill="FFFFFF"/>
        <w:spacing w:beforeLines="30" w:before="72" w:beforeAutospacing="0" w:afterLines="30" w:after="72" w:afterAutospacing="0"/>
        <w:rPr>
          <w:color w:val="000000"/>
          <w:sz w:val="26"/>
          <w:szCs w:val="26"/>
        </w:rPr>
      </w:pPr>
      <w:r w:rsidRPr="003466F7">
        <w:rPr>
          <w:color w:val="000000"/>
          <w:sz w:val="26"/>
          <w:szCs w:val="26"/>
        </w:rPr>
        <w:t>Nhược điểm:</w:t>
      </w:r>
    </w:p>
    <w:p w:rsidR="003466F7" w:rsidRPr="003466F7" w:rsidRDefault="003466F7" w:rsidP="003466F7">
      <w:pPr>
        <w:numPr>
          <w:ilvl w:val="0"/>
          <w:numId w:val="20"/>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Khả năng truy xuất tới từng pallet bị giảm khi mật độ hàng hóa tăng lên</w:t>
      </w:r>
    </w:p>
    <w:p w:rsidR="003466F7" w:rsidRPr="003466F7" w:rsidRDefault="003466F7" w:rsidP="003466F7">
      <w:pPr>
        <w:numPr>
          <w:ilvl w:val="0"/>
          <w:numId w:val="20"/>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Không thể lắp đặt nhiều tầng như kệ Driver In</w:t>
      </w:r>
    </w:p>
    <w:p w:rsidR="003466F7" w:rsidRPr="003466F7" w:rsidRDefault="003466F7" w:rsidP="003466F7">
      <w:pPr>
        <w:pStyle w:val="Heading2"/>
        <w:shd w:val="clear" w:color="auto" w:fill="FFFFFF"/>
        <w:spacing w:beforeLines="30" w:before="72" w:afterLines="30" w:after="72"/>
        <w:rPr>
          <w:rFonts w:ascii="Times New Roman" w:hAnsi="Times New Roman" w:cs="Times New Roman"/>
          <w:color w:val="000000"/>
        </w:rPr>
      </w:pPr>
      <w:bookmarkStart w:id="31" w:name="_Toc77678588"/>
      <w:r w:rsidRPr="003466F7">
        <w:rPr>
          <w:rFonts w:ascii="Times New Roman" w:hAnsi="Times New Roman" w:cs="Times New Roman"/>
          <w:color w:val="000000"/>
        </w:rPr>
        <w:t>Ứng dụng: Kệ Push Back</w:t>
      </w:r>
      <w:bookmarkEnd w:id="31"/>
    </w:p>
    <w:p w:rsidR="003466F7" w:rsidRPr="003466F7" w:rsidRDefault="003466F7" w:rsidP="003466F7">
      <w:pPr>
        <w:numPr>
          <w:ilvl w:val="0"/>
          <w:numId w:val="21"/>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Sử dụng trong rất nhiều các lĩnh vực khác nhau như công nghiệp thực phẩm, sản xuất, ô tô, logistic…</w:t>
      </w:r>
    </w:p>
    <w:p w:rsidR="003466F7" w:rsidRPr="003466F7" w:rsidRDefault="003466F7" w:rsidP="003466F7">
      <w:pPr>
        <w:numPr>
          <w:ilvl w:val="0"/>
          <w:numId w:val="21"/>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Tất cả các nhà kho có nhu cầu tăng diện tích</w:t>
      </w:r>
    </w:p>
    <w:p w:rsidR="003466F7" w:rsidRPr="003466F7" w:rsidRDefault="003466F7" w:rsidP="003466F7">
      <w:pPr>
        <w:pStyle w:val="Heading2"/>
        <w:shd w:val="clear" w:color="auto" w:fill="FFFFFF"/>
        <w:spacing w:beforeLines="30" w:before="72" w:afterLines="30" w:after="72"/>
        <w:rPr>
          <w:rFonts w:ascii="Times New Roman" w:hAnsi="Times New Roman" w:cs="Times New Roman"/>
          <w:color w:val="000000"/>
        </w:rPr>
      </w:pPr>
      <w:bookmarkStart w:id="32" w:name="_Toc77678589"/>
      <w:r w:rsidRPr="003466F7">
        <w:rPr>
          <w:rFonts w:ascii="Times New Roman" w:hAnsi="Times New Roman" w:cs="Times New Roman"/>
          <w:color w:val="000000"/>
        </w:rPr>
        <w:lastRenderedPageBreak/>
        <w:t>Thông số kỹ thuật: Kệ Push Back</w:t>
      </w:r>
      <w:bookmarkEnd w:id="32"/>
    </w:p>
    <w:p w:rsidR="003466F7" w:rsidRPr="003466F7" w:rsidRDefault="003466F7" w:rsidP="003466F7">
      <w:pPr>
        <w:numPr>
          <w:ilvl w:val="0"/>
          <w:numId w:val="22"/>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Tải trọng:  ≥ 500 kg/ Pallet.</w:t>
      </w:r>
    </w:p>
    <w:p w:rsidR="003466F7" w:rsidRPr="003466F7" w:rsidRDefault="003466F7" w:rsidP="003466F7">
      <w:pPr>
        <w:numPr>
          <w:ilvl w:val="0"/>
          <w:numId w:val="22"/>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Khung chân: Sử dụng chân omega dập lỗ</w:t>
      </w:r>
    </w:p>
    <w:p w:rsidR="003466F7" w:rsidRPr="003466F7" w:rsidRDefault="003466F7" w:rsidP="003466F7">
      <w:pPr>
        <w:numPr>
          <w:ilvl w:val="0"/>
          <w:numId w:val="22"/>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Mặt kệ: Sử dụng các thanh ray và khung dẫn hướng pallet…</w:t>
      </w:r>
    </w:p>
    <w:p w:rsidR="003466F7" w:rsidRDefault="003466F7" w:rsidP="003466F7">
      <w:pPr>
        <w:numPr>
          <w:ilvl w:val="0"/>
          <w:numId w:val="22"/>
        </w:numPr>
        <w:shd w:val="clear" w:color="auto" w:fill="FFFFFF"/>
        <w:spacing w:beforeLines="30" w:before="72" w:afterLines="30" w:after="72"/>
        <w:jc w:val="left"/>
        <w:rPr>
          <w:rFonts w:cs="Times New Roman"/>
          <w:color w:val="000000"/>
          <w:sz w:val="26"/>
          <w:szCs w:val="26"/>
        </w:rPr>
      </w:pPr>
      <w:r w:rsidRPr="003466F7">
        <w:rPr>
          <w:rFonts w:cs="Times New Roman"/>
          <w:color w:val="000000"/>
          <w:sz w:val="26"/>
          <w:szCs w:val="26"/>
        </w:rPr>
        <w:t>Phương thức lấy hàng: Xe nâng các loại</w:t>
      </w:r>
    </w:p>
    <w:p w:rsidR="00C75AAC" w:rsidRDefault="00C75AAC" w:rsidP="007A3CA0">
      <w:pPr>
        <w:pStyle w:val="Heading1"/>
        <w:rPr>
          <w:rFonts w:cs="Times New Roman"/>
          <w:b/>
          <w:color w:val="000000"/>
          <w:szCs w:val="28"/>
        </w:rPr>
      </w:pPr>
      <w:bookmarkStart w:id="33" w:name="_Toc77678590"/>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C75AAC" w:rsidRDefault="00C75AAC" w:rsidP="007A3CA0">
      <w:pPr>
        <w:pStyle w:val="Heading1"/>
        <w:rPr>
          <w:rFonts w:cs="Times New Roman"/>
          <w:b/>
          <w:color w:val="000000"/>
          <w:szCs w:val="28"/>
        </w:rPr>
      </w:pPr>
    </w:p>
    <w:p w:rsidR="001549F8" w:rsidRPr="0042540F" w:rsidRDefault="001549F8" w:rsidP="00C75AAC">
      <w:pPr>
        <w:pStyle w:val="Heading1"/>
        <w:jc w:val="center"/>
        <w:rPr>
          <w:rFonts w:cs="Times New Roman"/>
          <w:b/>
          <w:color w:val="000000"/>
          <w:szCs w:val="28"/>
        </w:rPr>
      </w:pPr>
      <w:r w:rsidRPr="0042540F">
        <w:rPr>
          <w:rFonts w:cs="Times New Roman"/>
          <w:b/>
          <w:color w:val="000000"/>
          <w:szCs w:val="28"/>
        </w:rPr>
        <w:lastRenderedPageBreak/>
        <w:t>Chương 4.</w:t>
      </w:r>
      <w:r w:rsidR="0042540F" w:rsidRPr="0042540F">
        <w:rPr>
          <w:rFonts w:cs="Times New Roman"/>
          <w:b/>
          <w:color w:val="000000"/>
          <w:szCs w:val="28"/>
        </w:rPr>
        <w:t xml:space="preserve"> Kỹ thuật phân tích ABC</w:t>
      </w:r>
      <w:bookmarkEnd w:id="33"/>
    </w:p>
    <w:p w:rsidR="00187231" w:rsidRPr="00187231" w:rsidRDefault="00187231" w:rsidP="007A3CA0">
      <w:pPr>
        <w:pStyle w:val="NormalWeb"/>
        <w:numPr>
          <w:ilvl w:val="0"/>
          <w:numId w:val="26"/>
        </w:numPr>
        <w:shd w:val="clear" w:color="auto" w:fill="FFFFFF"/>
        <w:spacing w:beforeLines="30" w:before="72" w:beforeAutospacing="0" w:afterLines="30" w:after="72" w:afterAutospacing="0"/>
        <w:jc w:val="both"/>
        <w:outlineLvl w:val="1"/>
        <w:rPr>
          <w:b/>
          <w:color w:val="3D455C"/>
          <w:sz w:val="26"/>
          <w:szCs w:val="26"/>
        </w:rPr>
      </w:pPr>
      <w:bookmarkStart w:id="34" w:name="_Toc77678591"/>
      <w:r w:rsidRPr="00187231">
        <w:rPr>
          <w:b/>
          <w:color w:val="3D455C"/>
          <w:sz w:val="26"/>
          <w:szCs w:val="26"/>
        </w:rPr>
        <w:t>Kỹ thuật phân tích ABC</w:t>
      </w:r>
      <w:bookmarkEnd w:id="34"/>
    </w:p>
    <w:p w:rsidR="00836A1A" w:rsidRPr="00C75AAC" w:rsidRDefault="00836A1A" w:rsidP="0042540F">
      <w:pPr>
        <w:pStyle w:val="NormalWeb"/>
        <w:shd w:val="clear" w:color="auto" w:fill="FFFFFF"/>
        <w:spacing w:beforeLines="30" w:before="72" w:beforeAutospacing="0" w:afterLines="30" w:after="72" w:afterAutospacing="0"/>
        <w:jc w:val="both"/>
        <w:rPr>
          <w:sz w:val="26"/>
          <w:szCs w:val="26"/>
        </w:rPr>
      </w:pPr>
      <w:r w:rsidRPr="00C75AAC">
        <w:rPr>
          <w:sz w:val="26"/>
          <w:szCs w:val="26"/>
        </w:rPr>
        <w:t>Kỹ thuật phân tích ABC thường được sử dụng nhằm xác định mức độ quan trọng của hàng hóa tồn kho khác nhau. Từ đó xây dựng các phương pháp dự báo, chuẩn bị nguồn lực và kiểm soát tồn kho cho từng nhóm hàng khác nhau.</w:t>
      </w:r>
    </w:p>
    <w:p w:rsidR="00836A1A" w:rsidRPr="00C75AAC" w:rsidRDefault="00836A1A" w:rsidP="0042540F">
      <w:pPr>
        <w:pStyle w:val="NormalWeb"/>
        <w:shd w:val="clear" w:color="auto" w:fill="FFFFFF"/>
        <w:spacing w:beforeLines="30" w:before="72" w:beforeAutospacing="0" w:afterLines="30" w:after="72" w:afterAutospacing="0"/>
        <w:jc w:val="both"/>
        <w:rPr>
          <w:sz w:val="26"/>
          <w:szCs w:val="26"/>
        </w:rPr>
      </w:pPr>
      <w:r w:rsidRPr="00C75AAC">
        <w:rPr>
          <w:sz w:val="26"/>
          <w:szCs w:val="26"/>
        </w:rPr>
        <w:t>Phương pháp này được xây dựng trên cơ sở </w:t>
      </w:r>
      <w:hyperlink r:id="rId28" w:history="1">
        <w:r w:rsidRPr="00C75AAC">
          <w:rPr>
            <w:rStyle w:val="Hyperlink"/>
            <w:b/>
            <w:bCs/>
            <w:color w:val="auto"/>
            <w:sz w:val="26"/>
            <w:szCs w:val="26"/>
          </w:rPr>
          <w:t>nguyên tắc Pareto</w:t>
        </w:r>
      </w:hyperlink>
      <w:r w:rsidRPr="00C75AAC">
        <w:rPr>
          <w:sz w:val="26"/>
          <w:szCs w:val="26"/>
        </w:rPr>
        <w:t> – 20% hàng hóa đem lại 80% doanh số. Hoặc nói cách khác: chỉ cần kiểm soát chặt chẽ 20% danh điểm hàng hóa này thì có thể kiểm soát 80% toàn bộ hệ thống.</w:t>
      </w:r>
    </w:p>
    <w:p w:rsidR="00836A1A" w:rsidRPr="00C75AAC" w:rsidRDefault="00836A1A" w:rsidP="0042540F">
      <w:pPr>
        <w:pStyle w:val="NormalWeb"/>
        <w:shd w:val="clear" w:color="auto" w:fill="FFFFFF"/>
        <w:spacing w:beforeLines="30" w:before="72" w:beforeAutospacing="0" w:afterLines="30" w:after="72" w:afterAutospacing="0"/>
        <w:jc w:val="both"/>
        <w:rPr>
          <w:sz w:val="26"/>
          <w:szCs w:val="26"/>
        </w:rPr>
      </w:pPr>
      <w:r w:rsidRPr="00C75AAC">
        <w:rPr>
          <w:sz w:val="26"/>
          <w:szCs w:val="26"/>
        </w:rPr>
        <w:t>Hàng hóa được khuyến cáo chia thành 3 thể loại:</w:t>
      </w:r>
    </w:p>
    <w:p w:rsidR="00836A1A" w:rsidRPr="00C75AAC" w:rsidRDefault="00836A1A" w:rsidP="0042540F">
      <w:pPr>
        <w:numPr>
          <w:ilvl w:val="0"/>
          <w:numId w:val="23"/>
        </w:numPr>
        <w:shd w:val="clear" w:color="auto" w:fill="FFFFFF"/>
        <w:spacing w:beforeLines="30" w:before="72" w:afterLines="30" w:after="72"/>
        <w:ind w:left="330"/>
        <w:rPr>
          <w:rFonts w:cs="Times New Roman"/>
          <w:sz w:val="26"/>
          <w:szCs w:val="26"/>
        </w:rPr>
      </w:pPr>
      <w:r w:rsidRPr="00C75AAC">
        <w:rPr>
          <w:rFonts w:cs="Times New Roman"/>
          <w:sz w:val="26"/>
          <w:szCs w:val="26"/>
        </w:rPr>
        <w:t>A là hàng có giá trị, đem lại 80% chỉ tiêu bán hàng</w:t>
      </w:r>
    </w:p>
    <w:p w:rsidR="00836A1A" w:rsidRPr="00C75AAC" w:rsidRDefault="00836A1A" w:rsidP="0042540F">
      <w:pPr>
        <w:numPr>
          <w:ilvl w:val="0"/>
          <w:numId w:val="24"/>
        </w:numPr>
        <w:shd w:val="clear" w:color="auto" w:fill="FFFFFF"/>
        <w:spacing w:beforeLines="30" w:before="72" w:afterLines="30" w:after="72"/>
        <w:ind w:left="330"/>
        <w:rPr>
          <w:rFonts w:cs="Times New Roman"/>
          <w:sz w:val="26"/>
          <w:szCs w:val="26"/>
        </w:rPr>
      </w:pPr>
      <w:r w:rsidRPr="00C75AAC">
        <w:rPr>
          <w:rFonts w:cs="Times New Roman"/>
          <w:sz w:val="26"/>
          <w:szCs w:val="26"/>
        </w:rPr>
        <w:t>B là hàng trung gian, đem lại 15% chỉ tiêu bán hàng</w:t>
      </w:r>
    </w:p>
    <w:p w:rsidR="00836A1A" w:rsidRPr="00C75AAC" w:rsidRDefault="00836A1A" w:rsidP="0042540F">
      <w:pPr>
        <w:numPr>
          <w:ilvl w:val="0"/>
          <w:numId w:val="25"/>
        </w:numPr>
        <w:shd w:val="clear" w:color="auto" w:fill="FFFFFF"/>
        <w:spacing w:beforeLines="30" w:before="72" w:afterLines="30" w:after="72"/>
        <w:ind w:left="330"/>
        <w:rPr>
          <w:rFonts w:cs="Times New Roman"/>
          <w:sz w:val="26"/>
          <w:szCs w:val="26"/>
        </w:rPr>
      </w:pPr>
      <w:r w:rsidRPr="00C75AAC">
        <w:rPr>
          <w:rFonts w:cs="Times New Roman"/>
          <w:sz w:val="26"/>
          <w:szCs w:val="26"/>
        </w:rPr>
        <w:t>C là hàng ít giá trị, chỉ đem lại 5% chỉ tiêu bán hàng.</w:t>
      </w:r>
    </w:p>
    <w:p w:rsidR="001549F8" w:rsidRPr="00C75AAC" w:rsidRDefault="0042540F" w:rsidP="0042540F">
      <w:pPr>
        <w:shd w:val="clear" w:color="auto" w:fill="FFFFFF"/>
        <w:spacing w:beforeLines="30" w:before="72" w:afterLines="30" w:after="72"/>
        <w:ind w:left="360"/>
        <w:jc w:val="left"/>
        <w:rPr>
          <w:rFonts w:cs="Times New Roman"/>
          <w:sz w:val="26"/>
          <w:szCs w:val="26"/>
          <w:shd w:val="clear" w:color="auto" w:fill="FFFFFF"/>
        </w:rPr>
      </w:pPr>
      <w:r w:rsidRPr="00C75AAC">
        <w:rPr>
          <w:rFonts w:cs="Times New Roman"/>
          <w:sz w:val="26"/>
          <w:szCs w:val="26"/>
          <w:shd w:val="clear" w:color="auto" w:fill="FFFFFF"/>
        </w:rPr>
        <w:t>Chỉ tiêu bán hàng có thể được đánh giá theo nhiều cách khác nhau. Cách tốt nhất là theo chỉ tiêu lợi nhuận (lãi gộp), có nghĩa là hàng càng có giá trị thì nó càng đem lại nhiều lợi nhuận. Ngoài ra, có thể lấy doanh số hoặc số lượng để làm chỉ tiêu bán hàng.</w:t>
      </w:r>
    </w:p>
    <w:p w:rsidR="0042540F" w:rsidRPr="00C75AAC" w:rsidRDefault="0042540F" w:rsidP="0042540F">
      <w:pPr>
        <w:shd w:val="clear" w:color="auto" w:fill="FFFFFF"/>
        <w:spacing w:beforeLines="30" w:before="72" w:afterLines="30" w:after="72"/>
        <w:ind w:left="360"/>
        <w:jc w:val="left"/>
        <w:rPr>
          <w:rFonts w:cs="Times New Roman"/>
          <w:sz w:val="26"/>
          <w:szCs w:val="26"/>
          <w:shd w:val="clear" w:color="auto" w:fill="FFFFFF"/>
        </w:rPr>
      </w:pPr>
      <w:r w:rsidRPr="00C75AAC">
        <w:rPr>
          <w:rFonts w:cs="Times New Roman"/>
          <w:sz w:val="26"/>
          <w:szCs w:val="26"/>
          <w:shd w:val="clear" w:color="auto" w:fill="FFFFFF"/>
        </w:rPr>
        <w:t>Ví dụ.</w:t>
      </w:r>
    </w:p>
    <w:p w:rsidR="0042540F" w:rsidRPr="00C75AAC" w:rsidRDefault="00422583" w:rsidP="001549F8">
      <w:pPr>
        <w:shd w:val="clear" w:color="auto" w:fill="FFFFFF"/>
        <w:spacing w:beforeLines="30" w:before="72" w:afterLines="30" w:after="72"/>
        <w:ind w:left="360"/>
        <w:jc w:val="left"/>
        <w:rPr>
          <w:rFonts w:cs="Times New Roman"/>
          <w:sz w:val="26"/>
          <w:szCs w:val="26"/>
        </w:rPr>
      </w:pPr>
      <w:r w:rsidRPr="00C75AAC">
        <w:rPr>
          <w:rFonts w:cs="Times New Roman"/>
          <w:sz w:val="26"/>
          <w:szCs w:val="26"/>
        </w:rPr>
        <w:object w:dxaOrig="10258" w:dyaOrig="4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pt;height:204pt" o:ole="">
            <v:imagedata r:id="rId29" o:title=""/>
          </v:shape>
          <o:OLEObject Type="Embed" ProgID="Excel.Sheet.12" ShapeID="_x0000_i1025" DrawAspect="Content" ObjectID="_1689525292" r:id="rId30"/>
        </w:object>
      </w:r>
    </w:p>
    <w:p w:rsidR="001549F8" w:rsidRDefault="00422583" w:rsidP="001549F8">
      <w:pPr>
        <w:shd w:val="clear" w:color="auto" w:fill="FFFFFF"/>
        <w:spacing w:beforeLines="30" w:before="72" w:afterLines="30" w:after="72"/>
        <w:ind w:left="360"/>
        <w:jc w:val="left"/>
        <w:rPr>
          <w:rFonts w:cs="Times New Roman"/>
          <w:color w:val="000000"/>
          <w:sz w:val="26"/>
          <w:szCs w:val="26"/>
        </w:rPr>
      </w:pPr>
      <w:r>
        <w:rPr>
          <w:rFonts w:cs="Times New Roman"/>
          <w:color w:val="000000"/>
          <w:sz w:val="26"/>
          <w:szCs w:val="26"/>
        </w:rPr>
        <w:t>Theo bản tinh trên thì mã hàng A1 và A2 hàng có giá trị cao cần chú ý nhất</w:t>
      </w:r>
    </w:p>
    <w:p w:rsidR="00422583" w:rsidRDefault="00422583" w:rsidP="001549F8">
      <w:pPr>
        <w:shd w:val="clear" w:color="auto" w:fill="FFFFFF"/>
        <w:spacing w:beforeLines="30" w:before="72" w:afterLines="30" w:after="72"/>
        <w:ind w:left="360"/>
        <w:jc w:val="left"/>
        <w:rPr>
          <w:rFonts w:cs="Times New Roman"/>
          <w:color w:val="000000"/>
          <w:sz w:val="26"/>
          <w:szCs w:val="26"/>
        </w:rPr>
      </w:pPr>
      <w:r>
        <w:rPr>
          <w:rFonts w:cs="Times New Roman"/>
          <w:color w:val="000000"/>
          <w:sz w:val="26"/>
          <w:szCs w:val="26"/>
        </w:rPr>
        <w:t xml:space="preserve">A3 và A4 </w:t>
      </w:r>
      <w:r w:rsidR="000E5546">
        <w:rPr>
          <w:rFonts w:cs="Times New Roman"/>
          <w:color w:val="000000"/>
          <w:sz w:val="26"/>
          <w:szCs w:val="26"/>
        </w:rPr>
        <w:t>hàng có giá trị trung bình cũng đáng chú ý.</w:t>
      </w:r>
    </w:p>
    <w:p w:rsidR="000E5546" w:rsidRDefault="000E5546" w:rsidP="001549F8">
      <w:pPr>
        <w:shd w:val="clear" w:color="auto" w:fill="FFFFFF"/>
        <w:spacing w:beforeLines="30" w:before="72" w:afterLines="30" w:after="72"/>
        <w:ind w:left="360"/>
        <w:jc w:val="left"/>
        <w:rPr>
          <w:rFonts w:cs="Times New Roman"/>
          <w:color w:val="000000"/>
          <w:sz w:val="26"/>
          <w:szCs w:val="26"/>
        </w:rPr>
      </w:pPr>
      <w:r>
        <w:rPr>
          <w:rFonts w:cs="Times New Roman"/>
          <w:color w:val="000000"/>
          <w:sz w:val="26"/>
          <w:szCs w:val="26"/>
        </w:rPr>
        <w:t>hàng A5 đến A12 hàng có giá trị thấp ít chú ý hơn .</w:t>
      </w:r>
    </w:p>
    <w:p w:rsidR="005E536E" w:rsidRDefault="005E536E" w:rsidP="007A3CA0">
      <w:pPr>
        <w:pStyle w:val="Heading1"/>
        <w:rPr>
          <w:rFonts w:cs="Times New Roman"/>
          <w:b/>
          <w:color w:val="000000"/>
          <w:szCs w:val="28"/>
        </w:rPr>
      </w:pPr>
      <w:bookmarkStart w:id="35" w:name="_Toc77678592"/>
    </w:p>
    <w:p w:rsidR="000E5546" w:rsidRDefault="000E5546" w:rsidP="007A3CA0">
      <w:pPr>
        <w:pStyle w:val="Heading1"/>
        <w:rPr>
          <w:rFonts w:cs="Times New Roman"/>
          <w:b/>
          <w:color w:val="000000"/>
          <w:szCs w:val="28"/>
        </w:rPr>
      </w:pPr>
      <w:r w:rsidRPr="000E5546">
        <w:rPr>
          <w:rFonts w:cs="Times New Roman"/>
          <w:b/>
          <w:color w:val="000000"/>
          <w:szCs w:val="28"/>
        </w:rPr>
        <w:t>Kết luận</w:t>
      </w:r>
      <w:bookmarkEnd w:id="35"/>
    </w:p>
    <w:p w:rsidR="003466F7" w:rsidRDefault="000E5546" w:rsidP="000E5546">
      <w:pPr>
        <w:pStyle w:val="ListParagraph"/>
        <w:numPr>
          <w:ilvl w:val="0"/>
          <w:numId w:val="3"/>
        </w:numPr>
        <w:shd w:val="clear" w:color="auto" w:fill="FFFFFF"/>
        <w:spacing w:before="100" w:beforeAutospacing="1" w:after="100" w:afterAutospacing="1"/>
        <w:jc w:val="left"/>
        <w:rPr>
          <w:rFonts w:eastAsia="Times New Roman" w:cs="Times New Roman"/>
          <w:color w:val="000000"/>
          <w:sz w:val="26"/>
          <w:szCs w:val="26"/>
        </w:rPr>
      </w:pPr>
      <w:r>
        <w:rPr>
          <w:rFonts w:eastAsia="Times New Roman" w:cs="Times New Roman"/>
          <w:color w:val="000000"/>
          <w:sz w:val="26"/>
          <w:szCs w:val="26"/>
        </w:rPr>
        <w:t xml:space="preserve">Các doanh nghiệp công ty phải biết được mặt hàng mình phù hợp với loại kho nào, sản lượng sản phẩm trong năm là bao nhiêu. … để lựa chọn thuê kho hay xây dựng kho hàng. Khi xây kho hàng phải đầu tư thiết bị kho hàng phù hợp với từng loại hàng, </w:t>
      </w:r>
      <w:r w:rsidR="003E00DC">
        <w:rPr>
          <w:rFonts w:eastAsia="Times New Roman" w:cs="Times New Roman"/>
          <w:color w:val="000000"/>
          <w:sz w:val="26"/>
          <w:szCs w:val="26"/>
        </w:rPr>
        <w:t>sử dụng nguồn lực và mấy móc hiệu quả để quá trình tồn kho được tối ưu nhất giảm bớt chi phí lưu kho.</w:t>
      </w:r>
    </w:p>
    <w:p w:rsidR="003E00DC" w:rsidRDefault="003E00DC" w:rsidP="003E00DC">
      <w:pPr>
        <w:pStyle w:val="ListParagraph"/>
        <w:numPr>
          <w:ilvl w:val="0"/>
          <w:numId w:val="3"/>
        </w:numPr>
        <w:shd w:val="clear" w:color="auto" w:fill="FFFFFF"/>
        <w:spacing w:before="100" w:beforeAutospacing="1" w:after="100" w:afterAutospacing="1"/>
        <w:jc w:val="left"/>
        <w:rPr>
          <w:rFonts w:eastAsia="Times New Roman" w:cs="Times New Roman"/>
          <w:color w:val="000000"/>
          <w:sz w:val="26"/>
          <w:szCs w:val="26"/>
        </w:rPr>
      </w:pPr>
      <w:r>
        <w:rPr>
          <w:rFonts w:eastAsia="Times New Roman" w:cs="Times New Roman"/>
          <w:color w:val="000000"/>
          <w:sz w:val="26"/>
          <w:szCs w:val="26"/>
        </w:rPr>
        <w:t xml:space="preserve">Qua môn học này em học hỏi và hiều biết rất nhiều giúp em áp dụng vào thực tế và công việc sau này rất nhiêu. </w:t>
      </w:r>
    </w:p>
    <w:p w:rsidR="003E00DC" w:rsidRDefault="003E00DC" w:rsidP="003E00DC">
      <w:pPr>
        <w:pStyle w:val="ListParagraph"/>
        <w:shd w:val="clear" w:color="auto" w:fill="FFFFFF"/>
        <w:spacing w:before="100" w:beforeAutospacing="1" w:after="100" w:afterAutospacing="1"/>
        <w:jc w:val="left"/>
        <w:rPr>
          <w:rFonts w:eastAsia="Times New Roman" w:cs="Times New Roman"/>
          <w:color w:val="000000"/>
          <w:sz w:val="26"/>
          <w:szCs w:val="26"/>
        </w:rPr>
      </w:pPr>
      <w:r>
        <w:rPr>
          <w:rFonts w:eastAsia="Times New Roman" w:cs="Times New Roman"/>
          <w:color w:val="000000"/>
          <w:sz w:val="26"/>
          <w:szCs w:val="26"/>
        </w:rPr>
        <w:t>Ví dụ. trong việc tích chữ lương thực trong mùa dịch này. em rút ra kinh nghiệm và xếp đồ ăn theo từng phần nhỏ, rau củ quả để một phần riêng, thực phẩm tươi sống để riêng. Chia</w:t>
      </w:r>
      <w:r w:rsidR="001E7689">
        <w:rPr>
          <w:rFonts w:eastAsia="Times New Roman" w:cs="Times New Roman"/>
          <w:color w:val="000000"/>
          <w:sz w:val="26"/>
          <w:szCs w:val="26"/>
        </w:rPr>
        <w:t xml:space="preserve"> phần thức ăn ra  từng phần nhỏ đủ nấu một bữa. những đồ dùng thương xuyên để chổ dễ thấy và dễ lấy nhất. ..</w:t>
      </w:r>
    </w:p>
    <w:p w:rsidR="001E7689" w:rsidRPr="003E00DC" w:rsidRDefault="001E7689" w:rsidP="003E00DC">
      <w:pPr>
        <w:pStyle w:val="ListParagraph"/>
        <w:shd w:val="clear" w:color="auto" w:fill="FFFFFF"/>
        <w:spacing w:before="100" w:beforeAutospacing="1" w:after="100" w:afterAutospacing="1"/>
        <w:jc w:val="left"/>
        <w:rPr>
          <w:rFonts w:eastAsia="Times New Roman" w:cs="Times New Roman"/>
          <w:color w:val="000000"/>
          <w:sz w:val="26"/>
          <w:szCs w:val="26"/>
        </w:rPr>
      </w:pPr>
      <w:r>
        <w:rPr>
          <w:rFonts w:eastAsia="Times New Roman" w:cs="Times New Roman"/>
          <w:color w:val="000000"/>
          <w:sz w:val="26"/>
          <w:szCs w:val="26"/>
        </w:rPr>
        <w:t>Môn hoc này giúp em sau này quản lý doanh nghiệp dễ dàng hơn và có thể tiết kiệm chi phi hơn. Em có thể biết được mặt hàng của doanh nghiệp nên lưu kho tự xây hay kho thuê, khi xây kho phải chú ý những điều gì, và quản lý kho một cách hiệu quả nhất…</w:t>
      </w:r>
    </w:p>
    <w:p w:rsidR="003466F7" w:rsidRPr="003466F7" w:rsidRDefault="003466F7" w:rsidP="003466F7">
      <w:pPr>
        <w:pStyle w:val="NormalWeb"/>
        <w:shd w:val="clear" w:color="auto" w:fill="FFFFFF"/>
        <w:spacing w:before="0" w:beforeAutospacing="0"/>
        <w:ind w:left="720"/>
        <w:rPr>
          <w:rFonts w:ascii="Segoe UI" w:hAnsi="Segoe UI" w:cs="Segoe UI"/>
          <w:color w:val="212529"/>
          <w:sz w:val="21"/>
          <w:szCs w:val="21"/>
        </w:rPr>
      </w:pPr>
    </w:p>
    <w:p w:rsidR="00C531FF" w:rsidRDefault="00C531FF"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D765B9" w:rsidRDefault="00D765B9" w:rsidP="00C531FF">
      <w:pPr>
        <w:shd w:val="clear" w:color="auto" w:fill="FFFFFF"/>
        <w:rPr>
          <w:rFonts w:eastAsia="Times New Roman" w:cs="Times New Roman"/>
          <w:color w:val="000000" w:themeColor="text1"/>
          <w:sz w:val="26"/>
          <w:szCs w:val="26"/>
        </w:rPr>
      </w:pPr>
    </w:p>
    <w:p w:rsidR="00C531FF" w:rsidRDefault="00C531FF" w:rsidP="00C531FF">
      <w:pPr>
        <w:shd w:val="clear" w:color="auto" w:fill="FFFFFF"/>
        <w:rPr>
          <w:rFonts w:eastAsia="Times New Roman" w:cs="Times New Roman"/>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770C3D" w:rsidRDefault="00770C3D" w:rsidP="001E7689">
      <w:pPr>
        <w:shd w:val="clear" w:color="auto" w:fill="FFFFFF"/>
        <w:jc w:val="center"/>
        <w:rPr>
          <w:rFonts w:eastAsia="Times New Roman" w:cs="Times New Roman"/>
          <w:b/>
          <w:color w:val="000000" w:themeColor="text1"/>
          <w:sz w:val="26"/>
          <w:szCs w:val="26"/>
        </w:rPr>
      </w:pPr>
    </w:p>
    <w:p w:rsidR="001E7689" w:rsidRPr="001E7689" w:rsidRDefault="001E7689" w:rsidP="001E7689">
      <w:pPr>
        <w:shd w:val="clear" w:color="auto" w:fill="FFFFFF"/>
        <w:jc w:val="center"/>
        <w:rPr>
          <w:rFonts w:eastAsia="Times New Roman" w:cs="Times New Roman"/>
          <w:b/>
          <w:color w:val="000000" w:themeColor="text1"/>
          <w:sz w:val="26"/>
          <w:szCs w:val="26"/>
        </w:rPr>
      </w:pPr>
      <w:r w:rsidRPr="001E7689">
        <w:rPr>
          <w:rFonts w:eastAsia="Times New Roman" w:cs="Times New Roman"/>
          <w:b/>
          <w:color w:val="000000" w:themeColor="text1"/>
          <w:sz w:val="26"/>
          <w:szCs w:val="26"/>
        </w:rPr>
        <w:t>Những trang tham khảo</w:t>
      </w:r>
    </w:p>
    <w:p w:rsidR="001E7689" w:rsidRDefault="001E7689" w:rsidP="001E7689">
      <w:r>
        <w:t>1</w:t>
      </w:r>
      <w:hyperlink r:id="rId31" w:history="1">
        <w:r w:rsidRPr="005B077C">
          <w:rPr>
            <w:rStyle w:val="Hyperlink"/>
          </w:rPr>
          <w:t>http://xenanghang.com.vn/Tu-Van-Kien-Thuc-/Xe-nang-Khai-niem-va-dac-diem-cua-tung-loai-xe-nang-313-94-1view.html</w:t>
        </w:r>
      </w:hyperlink>
    </w:p>
    <w:p w:rsidR="001E7689" w:rsidRDefault="001E7689" w:rsidP="001E7689">
      <w:r>
        <w:t>2 .</w:t>
      </w:r>
      <w:hyperlink r:id="rId32" w:history="1">
        <w:r w:rsidRPr="005B077C">
          <w:rPr>
            <w:rStyle w:val="Hyperlink"/>
          </w:rPr>
          <w:t>https://xenanghavico.com/thong-tin/xe-nang-tay-uu-diem-va-nhuoc-diem.html</w:t>
        </w:r>
      </w:hyperlink>
      <w:r w:rsidRPr="001C4CD4">
        <w:t xml:space="preserve"> </w:t>
      </w:r>
    </w:p>
    <w:p w:rsidR="001E7689" w:rsidRDefault="001E7689" w:rsidP="001E7689">
      <w:r>
        <w:t xml:space="preserve">3. </w:t>
      </w:r>
      <w:hyperlink r:id="rId33" w:history="1">
        <w:r w:rsidRPr="005B077C">
          <w:rPr>
            <w:rStyle w:val="Hyperlink"/>
          </w:rPr>
          <w:t>https://tfv.vn/uu-nhuoc-diem-cua-xe-nang-dien-ban-tu-dong</w:t>
        </w:r>
      </w:hyperlink>
      <w:r>
        <w:t xml:space="preserve"> </w:t>
      </w:r>
    </w:p>
    <w:p w:rsidR="001E7689" w:rsidRDefault="001E7689" w:rsidP="001E7689">
      <w:r>
        <w:t xml:space="preserve">4. </w:t>
      </w:r>
      <w:hyperlink r:id="rId34" w:history="1">
        <w:r w:rsidRPr="005B077C">
          <w:rPr>
            <w:rStyle w:val="Hyperlink"/>
          </w:rPr>
          <w:t>https://xenangviet.vn/uu-nhuoc-diem-xe-nang-dien-doi-voi-nguoi-su-dung/</w:t>
        </w:r>
      </w:hyperlink>
      <w:r>
        <w:t xml:space="preserve"> </w:t>
      </w:r>
    </w:p>
    <w:p w:rsidR="001E7689" w:rsidRDefault="001E7689" w:rsidP="001E7689">
      <w:r>
        <w:t xml:space="preserve">5. </w:t>
      </w:r>
      <w:hyperlink r:id="rId35" w:history="1">
        <w:r w:rsidRPr="005B077C">
          <w:rPr>
            <w:rStyle w:val="Hyperlink"/>
          </w:rPr>
          <w:t>https://xenangsynka.com/uu-diem-va-nhuoc-diem-cua-cac-loai-xe-nang-dong-co/</w:t>
        </w:r>
      </w:hyperlink>
      <w:r>
        <w:t xml:space="preserve"> </w:t>
      </w:r>
    </w:p>
    <w:p w:rsidR="001E7689" w:rsidRDefault="001E7689" w:rsidP="001E7689">
      <w:r>
        <w:t xml:space="preserve">6. </w:t>
      </w:r>
      <w:hyperlink r:id="rId36" w:history="1">
        <w:r w:rsidRPr="00DC7ACC">
          <w:rPr>
            <w:rStyle w:val="Hyperlink"/>
          </w:rPr>
          <w:t>https://tuyencongnhan.vn/tin-tuc/tong-hop-nhung-nguyen-tac-van-hanh-dung-do-xe-nang-an-toan</w:t>
        </w:r>
      </w:hyperlink>
      <w:r>
        <w:t xml:space="preserve"> </w:t>
      </w:r>
    </w:p>
    <w:p w:rsidR="001E7689" w:rsidRDefault="001E7689" w:rsidP="001E7689">
      <w:r>
        <w:t>7.</w:t>
      </w:r>
      <w:r w:rsidRPr="004A1C81">
        <w:t xml:space="preserve"> </w:t>
      </w:r>
      <w:r>
        <w:fldChar w:fldCharType="begin"/>
      </w:r>
      <w:r>
        <w:instrText xml:space="preserve"> HYPERLINK "</w:instrText>
      </w:r>
      <w:r w:rsidRPr="001549F8">
        <w:instrText>http://eurorack.vn/vnt_upload/news/03_2020/6.png</w:instrText>
      </w:r>
      <w:r>
        <w:instrText xml:space="preserve"> </w:instrText>
      </w:r>
    </w:p>
    <w:p w:rsidR="001E7689" w:rsidRPr="00DC7ACC" w:rsidRDefault="001E7689" w:rsidP="001E7689">
      <w:pPr>
        <w:rPr>
          <w:rStyle w:val="Hyperlink"/>
        </w:rPr>
      </w:pPr>
      <w:r>
        <w:instrText xml:space="preserve">8" </w:instrText>
      </w:r>
      <w:r>
        <w:fldChar w:fldCharType="separate"/>
      </w:r>
      <w:r w:rsidRPr="00DC7ACC">
        <w:rPr>
          <w:rStyle w:val="Hyperlink"/>
        </w:rPr>
        <w:t xml:space="preserve">http://eurorack.vn/vnt_upload/news/03_2020/6.png </w:t>
      </w:r>
    </w:p>
    <w:p w:rsidR="006C304F" w:rsidRDefault="001E7689" w:rsidP="001E7689">
      <w:pPr>
        <w:shd w:val="clear" w:color="auto" w:fill="FFFFFF"/>
        <w:rPr>
          <w:rFonts w:eastAsia="Times New Roman" w:cs="Times New Roman"/>
          <w:color w:val="000000" w:themeColor="text1"/>
          <w:sz w:val="26"/>
          <w:szCs w:val="26"/>
        </w:rPr>
      </w:pPr>
      <w:r w:rsidRPr="00DC7ACC">
        <w:rPr>
          <w:rStyle w:val="Hyperlink"/>
        </w:rPr>
        <w:t>8</w:t>
      </w:r>
      <w:r>
        <w:fldChar w:fldCharType="end"/>
      </w:r>
      <w:r>
        <w:t>.</w:t>
      </w:r>
      <w:hyperlink r:id="rId37" w:history="1">
        <w:r w:rsidRPr="00DC7ACC">
          <w:rPr>
            <w:rStyle w:val="Hyperlink"/>
          </w:rPr>
          <w:t>https://quangminhist.com/ke-push-back-la-gi/</w:t>
        </w:r>
      </w:hyperlink>
      <w:r w:rsidR="004A1C81" w:rsidRPr="00C531FF">
        <w:rPr>
          <w:rFonts w:eastAsia="Times New Roman" w:cs="Times New Roman"/>
          <w:color w:val="000000" w:themeColor="text1"/>
          <w:sz w:val="26"/>
          <w:szCs w:val="26"/>
        </w:rPr>
        <w:br/>
      </w:r>
      <w:r w:rsidR="004A1C81" w:rsidRPr="00C531FF">
        <w:rPr>
          <w:rFonts w:cs="Times New Roman"/>
          <w:color w:val="000000" w:themeColor="text1"/>
          <w:sz w:val="26"/>
          <w:szCs w:val="26"/>
        </w:rPr>
        <w:br/>
      </w:r>
      <w:r w:rsidR="004A1C81" w:rsidRPr="004A1C81">
        <w:rPr>
          <w:rFonts w:ascii="Arial" w:hAnsi="Arial" w:cs="Arial"/>
          <w:color w:val="333333"/>
        </w:rPr>
        <w:br/>
      </w: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Default="001E7689" w:rsidP="001E7689">
      <w:pPr>
        <w:shd w:val="clear" w:color="auto" w:fill="FFFFFF"/>
        <w:rPr>
          <w:rFonts w:eastAsia="Times New Roman" w:cs="Times New Roman"/>
          <w:color w:val="000000" w:themeColor="text1"/>
          <w:sz w:val="26"/>
          <w:szCs w:val="26"/>
        </w:rPr>
      </w:pPr>
    </w:p>
    <w:p w:rsidR="001E7689" w:rsidRPr="001E7689" w:rsidRDefault="001E7689" w:rsidP="001E7689">
      <w:pPr>
        <w:shd w:val="clear" w:color="auto" w:fill="FFFFFF"/>
        <w:jc w:val="center"/>
        <w:rPr>
          <w:rFonts w:eastAsia="Times New Roman" w:cs="Times New Roman"/>
          <w:b/>
          <w:color w:val="000000" w:themeColor="text1"/>
          <w:szCs w:val="28"/>
        </w:rPr>
      </w:pPr>
      <w:r w:rsidRPr="001E7689">
        <w:rPr>
          <w:rFonts w:eastAsia="Times New Roman" w:cs="Times New Roman"/>
          <w:b/>
          <w:color w:val="000000" w:themeColor="text1"/>
          <w:szCs w:val="28"/>
        </w:rPr>
        <w:t>Mục lục</w:t>
      </w:r>
    </w:p>
    <w:sectPr w:rsidR="001E7689" w:rsidRPr="001E7689" w:rsidSect="00351FF4">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60E0" w:rsidRDefault="00E060E0" w:rsidP="00384750">
      <w:r>
        <w:separator/>
      </w:r>
    </w:p>
  </w:endnote>
  <w:endnote w:type="continuationSeparator" w:id="0">
    <w:p w:rsidR="00E060E0" w:rsidRDefault="00E060E0" w:rsidP="0038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Segoe UI Historic">
    <w:charset w:val="00"/>
    <w:family w:val="swiss"/>
    <w:pitch w:val="variable"/>
    <w:sig w:usb0="800001EF" w:usb1="02000002" w:usb2="0060C08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571001"/>
      <w:docPartObj>
        <w:docPartGallery w:val="Page Numbers (Bottom of Page)"/>
        <w:docPartUnique/>
      </w:docPartObj>
    </w:sdtPr>
    <w:sdtEndPr>
      <w:rPr>
        <w:noProof/>
      </w:rPr>
    </w:sdtEndPr>
    <w:sdtContent>
      <w:p w:rsidR="009C7657" w:rsidRDefault="009C7657">
        <w:pPr>
          <w:pStyle w:val="Footer"/>
          <w:jc w:val="center"/>
        </w:pPr>
        <w:r>
          <w:fldChar w:fldCharType="begin"/>
        </w:r>
        <w:r>
          <w:instrText xml:space="preserve"> PAGE   \* MERGEFORMAT </w:instrText>
        </w:r>
        <w:r>
          <w:fldChar w:fldCharType="separate"/>
        </w:r>
        <w:r w:rsidR="00450B41">
          <w:rPr>
            <w:noProof/>
          </w:rPr>
          <w:t>0</w:t>
        </w:r>
        <w:r>
          <w:rPr>
            <w:noProof/>
          </w:rPr>
          <w:fldChar w:fldCharType="end"/>
        </w:r>
      </w:p>
    </w:sdtContent>
  </w:sdt>
  <w:p w:rsidR="009C7657" w:rsidRDefault="009C765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60E0" w:rsidRDefault="00E060E0" w:rsidP="00384750">
      <w:r>
        <w:separator/>
      </w:r>
    </w:p>
  </w:footnote>
  <w:footnote w:type="continuationSeparator" w:id="0">
    <w:p w:rsidR="00E060E0" w:rsidRDefault="00E060E0" w:rsidP="003847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F6254"/>
    <w:multiLevelType w:val="hybridMultilevel"/>
    <w:tmpl w:val="0E02CE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5D5D92"/>
    <w:multiLevelType w:val="hybridMultilevel"/>
    <w:tmpl w:val="7AF0C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845209"/>
    <w:multiLevelType w:val="multilevel"/>
    <w:tmpl w:val="AF0E1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5897EB1"/>
    <w:multiLevelType w:val="multilevel"/>
    <w:tmpl w:val="2FE49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CE7B43"/>
    <w:multiLevelType w:val="multilevel"/>
    <w:tmpl w:val="F72288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5335A0"/>
    <w:multiLevelType w:val="multilevel"/>
    <w:tmpl w:val="157802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DE40A6"/>
    <w:multiLevelType w:val="hybridMultilevel"/>
    <w:tmpl w:val="5E9A97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EA1FA5"/>
    <w:multiLevelType w:val="multilevel"/>
    <w:tmpl w:val="62BE8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E60BC9"/>
    <w:multiLevelType w:val="multilevel"/>
    <w:tmpl w:val="9CF4A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6AC0582"/>
    <w:multiLevelType w:val="multilevel"/>
    <w:tmpl w:val="F4EA65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28419B"/>
    <w:multiLevelType w:val="multilevel"/>
    <w:tmpl w:val="4F18A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0E3E25"/>
    <w:multiLevelType w:val="multilevel"/>
    <w:tmpl w:val="071C2D9A"/>
    <w:lvl w:ilvl="0">
      <w:start w:val="1"/>
      <w:numFmt w:val="decimal"/>
      <w:lvlText w:val="%1."/>
      <w:lvlJc w:val="left"/>
      <w:pPr>
        <w:ind w:left="72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2CEA58DB"/>
    <w:multiLevelType w:val="multilevel"/>
    <w:tmpl w:val="467C4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1541D0E"/>
    <w:multiLevelType w:val="hybridMultilevel"/>
    <w:tmpl w:val="725A8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B1377D5"/>
    <w:multiLevelType w:val="hybridMultilevel"/>
    <w:tmpl w:val="AA8C60D0"/>
    <w:lvl w:ilvl="0" w:tplc="F2BE13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B662A9"/>
    <w:multiLevelType w:val="hybridMultilevel"/>
    <w:tmpl w:val="FC0E6C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3CC8108A"/>
    <w:multiLevelType w:val="multilevel"/>
    <w:tmpl w:val="23C46980"/>
    <w:lvl w:ilvl="0">
      <w:start w:val="1"/>
      <w:numFmt w:val="decimal"/>
      <w:lvlText w:val="%1."/>
      <w:lvlJc w:val="left"/>
      <w:pPr>
        <w:ind w:left="72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7">
    <w:nsid w:val="3F6724BD"/>
    <w:multiLevelType w:val="multilevel"/>
    <w:tmpl w:val="43CEC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19079C8"/>
    <w:multiLevelType w:val="multilevel"/>
    <w:tmpl w:val="9FA88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9353F5"/>
    <w:multiLevelType w:val="hybridMultilevel"/>
    <w:tmpl w:val="3C5018CA"/>
    <w:lvl w:ilvl="0" w:tplc="85AA2D0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625919"/>
    <w:multiLevelType w:val="multilevel"/>
    <w:tmpl w:val="9FE0D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9710079"/>
    <w:multiLevelType w:val="multilevel"/>
    <w:tmpl w:val="B2C6F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D974029"/>
    <w:multiLevelType w:val="hybridMultilevel"/>
    <w:tmpl w:val="54B89272"/>
    <w:lvl w:ilvl="0" w:tplc="7CDA565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FF342BB"/>
    <w:multiLevelType w:val="hybridMultilevel"/>
    <w:tmpl w:val="FC0E6C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645144EC"/>
    <w:multiLevelType w:val="multilevel"/>
    <w:tmpl w:val="FA9A950C"/>
    <w:lvl w:ilvl="0">
      <w:start w:val="1"/>
      <w:numFmt w:val="bullet"/>
      <w:lvlText w:val=""/>
      <w:lvlJc w:val="left"/>
      <w:pPr>
        <w:tabs>
          <w:tab w:val="num" w:pos="720"/>
        </w:tabs>
        <w:ind w:left="720" w:hanging="360"/>
      </w:pPr>
      <w:rPr>
        <w:rFonts w:ascii="Symbol" w:hAnsi="Symbol" w:hint="default"/>
        <w:sz w:val="20"/>
      </w:rPr>
    </w:lvl>
    <w:lvl w:ilvl="1">
      <w:start w:val="4"/>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F136FCB"/>
    <w:multiLevelType w:val="hybridMultilevel"/>
    <w:tmpl w:val="B146582C"/>
    <w:lvl w:ilvl="0" w:tplc="217E5EB4">
      <w:numFmt w:val="decimal"/>
      <w:lvlText w:val="%1"/>
      <w:lvlJc w:val="left"/>
      <w:pPr>
        <w:ind w:left="2880" w:hanging="2550"/>
      </w:pPr>
      <w:rPr>
        <w:rFonts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26">
    <w:nsid w:val="7C814012"/>
    <w:multiLevelType w:val="multilevel"/>
    <w:tmpl w:val="47864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2"/>
  </w:num>
  <w:num w:numId="3">
    <w:abstractNumId w:val="19"/>
  </w:num>
  <w:num w:numId="4">
    <w:abstractNumId w:val="17"/>
  </w:num>
  <w:num w:numId="5">
    <w:abstractNumId w:val="11"/>
  </w:num>
  <w:num w:numId="6">
    <w:abstractNumId w:val="25"/>
  </w:num>
  <w:num w:numId="7">
    <w:abstractNumId w:val="16"/>
  </w:num>
  <w:num w:numId="8">
    <w:abstractNumId w:val="13"/>
  </w:num>
  <w:num w:numId="9">
    <w:abstractNumId w:val="6"/>
  </w:num>
  <w:num w:numId="10">
    <w:abstractNumId w:val="14"/>
  </w:num>
  <w:num w:numId="11">
    <w:abstractNumId w:val="2"/>
  </w:num>
  <w:num w:numId="12">
    <w:abstractNumId w:val="0"/>
  </w:num>
  <w:num w:numId="13">
    <w:abstractNumId w:val="26"/>
  </w:num>
  <w:num w:numId="14">
    <w:abstractNumId w:val="20"/>
  </w:num>
  <w:num w:numId="15">
    <w:abstractNumId w:val="7"/>
  </w:num>
  <w:num w:numId="16">
    <w:abstractNumId w:val="12"/>
  </w:num>
  <w:num w:numId="17">
    <w:abstractNumId w:val="24"/>
  </w:num>
  <w:num w:numId="18">
    <w:abstractNumId w:val="18"/>
  </w:num>
  <w:num w:numId="19">
    <w:abstractNumId w:val="3"/>
  </w:num>
  <w:num w:numId="20">
    <w:abstractNumId w:val="8"/>
  </w:num>
  <w:num w:numId="21">
    <w:abstractNumId w:val="21"/>
  </w:num>
  <w:num w:numId="22">
    <w:abstractNumId w:val="10"/>
  </w:num>
  <w:num w:numId="23">
    <w:abstractNumId w:val="9"/>
  </w:num>
  <w:num w:numId="24">
    <w:abstractNumId w:val="4"/>
  </w:num>
  <w:num w:numId="25">
    <w:abstractNumId w:val="5"/>
  </w:num>
  <w:num w:numId="26">
    <w:abstractNumId w:val="1"/>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65F"/>
    <w:rsid w:val="00007CE9"/>
    <w:rsid w:val="00013838"/>
    <w:rsid w:val="00064E5E"/>
    <w:rsid w:val="000C0053"/>
    <w:rsid w:val="000E5546"/>
    <w:rsid w:val="000F4884"/>
    <w:rsid w:val="00114F69"/>
    <w:rsid w:val="00121431"/>
    <w:rsid w:val="001549F8"/>
    <w:rsid w:val="00187231"/>
    <w:rsid w:val="001877F1"/>
    <w:rsid w:val="001C4CD4"/>
    <w:rsid w:val="001E7689"/>
    <w:rsid w:val="001E7A6B"/>
    <w:rsid w:val="0022229E"/>
    <w:rsid w:val="00224199"/>
    <w:rsid w:val="0024217F"/>
    <w:rsid w:val="0025581B"/>
    <w:rsid w:val="00277BAD"/>
    <w:rsid w:val="002A0829"/>
    <w:rsid w:val="002A589B"/>
    <w:rsid w:val="002C167F"/>
    <w:rsid w:val="002C21F4"/>
    <w:rsid w:val="00313030"/>
    <w:rsid w:val="00313D7D"/>
    <w:rsid w:val="00315391"/>
    <w:rsid w:val="003466F7"/>
    <w:rsid w:val="00351FF4"/>
    <w:rsid w:val="003654BC"/>
    <w:rsid w:val="00376B9F"/>
    <w:rsid w:val="00384750"/>
    <w:rsid w:val="003E00DC"/>
    <w:rsid w:val="003E7077"/>
    <w:rsid w:val="00422583"/>
    <w:rsid w:val="0042540F"/>
    <w:rsid w:val="00450B41"/>
    <w:rsid w:val="00461148"/>
    <w:rsid w:val="00494EA8"/>
    <w:rsid w:val="004A1C81"/>
    <w:rsid w:val="00520DBA"/>
    <w:rsid w:val="00534314"/>
    <w:rsid w:val="00544D37"/>
    <w:rsid w:val="005525E6"/>
    <w:rsid w:val="005853BB"/>
    <w:rsid w:val="005E536E"/>
    <w:rsid w:val="00652966"/>
    <w:rsid w:val="006570BF"/>
    <w:rsid w:val="00660E1D"/>
    <w:rsid w:val="006C304F"/>
    <w:rsid w:val="006E490A"/>
    <w:rsid w:val="006F34BD"/>
    <w:rsid w:val="0072511A"/>
    <w:rsid w:val="00770C3D"/>
    <w:rsid w:val="007A096E"/>
    <w:rsid w:val="007A256F"/>
    <w:rsid w:val="007A3CA0"/>
    <w:rsid w:val="007E37C7"/>
    <w:rsid w:val="00836A1A"/>
    <w:rsid w:val="008C765F"/>
    <w:rsid w:val="008E6398"/>
    <w:rsid w:val="008F5348"/>
    <w:rsid w:val="00920462"/>
    <w:rsid w:val="009B4E2C"/>
    <w:rsid w:val="009C297F"/>
    <w:rsid w:val="009C7657"/>
    <w:rsid w:val="00A512DE"/>
    <w:rsid w:val="00A644D4"/>
    <w:rsid w:val="00B02F86"/>
    <w:rsid w:val="00B9758C"/>
    <w:rsid w:val="00BA6A4D"/>
    <w:rsid w:val="00C33788"/>
    <w:rsid w:val="00C531FF"/>
    <w:rsid w:val="00C745D9"/>
    <w:rsid w:val="00C75AAC"/>
    <w:rsid w:val="00CB404F"/>
    <w:rsid w:val="00D0380D"/>
    <w:rsid w:val="00D765B9"/>
    <w:rsid w:val="00D80683"/>
    <w:rsid w:val="00DC0C74"/>
    <w:rsid w:val="00DE3777"/>
    <w:rsid w:val="00E060E0"/>
    <w:rsid w:val="00E84E5E"/>
    <w:rsid w:val="00EA245D"/>
    <w:rsid w:val="00F169B4"/>
    <w:rsid w:val="00F238BF"/>
    <w:rsid w:val="00F75CBC"/>
    <w:rsid w:val="00FE36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65F"/>
  </w:style>
  <w:style w:type="paragraph" w:styleId="Heading1">
    <w:name w:val="heading 1"/>
    <w:basedOn w:val="Normal"/>
    <w:next w:val="Normal"/>
    <w:link w:val="Heading1Char"/>
    <w:uiPriority w:val="9"/>
    <w:qFormat/>
    <w:rsid w:val="007A3CA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13D7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5525E6"/>
    <w:pPr>
      <w:spacing w:before="100" w:beforeAutospacing="1" w:after="100" w:afterAutospacing="1"/>
      <w:jc w:val="left"/>
      <w:outlineLvl w:val="2"/>
    </w:pPr>
    <w:rPr>
      <w:rFonts w:eastAsia="Times New Roman" w:cs="Times New Roman"/>
      <w:b/>
      <w:bCs/>
      <w:sz w:val="27"/>
      <w:szCs w:val="27"/>
    </w:rPr>
  </w:style>
  <w:style w:type="paragraph" w:styleId="Heading4">
    <w:name w:val="heading 4"/>
    <w:basedOn w:val="Normal"/>
    <w:next w:val="Normal"/>
    <w:link w:val="Heading4Char"/>
    <w:uiPriority w:val="9"/>
    <w:semiHidden/>
    <w:unhideWhenUsed/>
    <w:qFormat/>
    <w:rsid w:val="00C33788"/>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C765F"/>
    <w:pPr>
      <w:ind w:left="720"/>
      <w:contextualSpacing/>
    </w:pPr>
  </w:style>
  <w:style w:type="paragraph" w:styleId="Header">
    <w:name w:val="header"/>
    <w:basedOn w:val="Normal"/>
    <w:link w:val="HeaderChar"/>
    <w:uiPriority w:val="99"/>
    <w:unhideWhenUsed/>
    <w:rsid w:val="00384750"/>
    <w:pPr>
      <w:tabs>
        <w:tab w:val="center" w:pos="4680"/>
        <w:tab w:val="right" w:pos="9360"/>
      </w:tabs>
    </w:pPr>
  </w:style>
  <w:style w:type="character" w:customStyle="1" w:styleId="HeaderChar">
    <w:name w:val="Header Char"/>
    <w:basedOn w:val="DefaultParagraphFont"/>
    <w:link w:val="Header"/>
    <w:uiPriority w:val="99"/>
    <w:rsid w:val="00384750"/>
  </w:style>
  <w:style w:type="paragraph" w:styleId="Footer">
    <w:name w:val="footer"/>
    <w:basedOn w:val="Normal"/>
    <w:link w:val="FooterChar"/>
    <w:uiPriority w:val="99"/>
    <w:unhideWhenUsed/>
    <w:rsid w:val="00384750"/>
    <w:pPr>
      <w:tabs>
        <w:tab w:val="center" w:pos="4680"/>
        <w:tab w:val="right" w:pos="9360"/>
      </w:tabs>
    </w:pPr>
  </w:style>
  <w:style w:type="character" w:customStyle="1" w:styleId="FooterChar">
    <w:name w:val="Footer Char"/>
    <w:basedOn w:val="DefaultParagraphFont"/>
    <w:link w:val="Footer"/>
    <w:uiPriority w:val="99"/>
    <w:rsid w:val="00384750"/>
  </w:style>
  <w:style w:type="character" w:customStyle="1" w:styleId="Heading3Char">
    <w:name w:val="Heading 3 Char"/>
    <w:basedOn w:val="DefaultParagraphFont"/>
    <w:link w:val="Heading3"/>
    <w:uiPriority w:val="9"/>
    <w:rsid w:val="005525E6"/>
    <w:rPr>
      <w:rFonts w:eastAsia="Times New Roman" w:cs="Times New Roman"/>
      <w:b/>
      <w:bCs/>
      <w:sz w:val="27"/>
      <w:szCs w:val="27"/>
    </w:rPr>
  </w:style>
  <w:style w:type="character" w:styleId="Strong">
    <w:name w:val="Strong"/>
    <w:basedOn w:val="DefaultParagraphFont"/>
    <w:uiPriority w:val="22"/>
    <w:qFormat/>
    <w:rsid w:val="005525E6"/>
    <w:rPr>
      <w:b/>
      <w:bCs/>
    </w:rPr>
  </w:style>
  <w:style w:type="character" w:styleId="Hyperlink">
    <w:name w:val="Hyperlink"/>
    <w:basedOn w:val="DefaultParagraphFont"/>
    <w:uiPriority w:val="99"/>
    <w:unhideWhenUsed/>
    <w:rsid w:val="005525E6"/>
    <w:rPr>
      <w:color w:val="0000FF"/>
      <w:u w:val="single"/>
    </w:rPr>
  </w:style>
  <w:style w:type="paragraph" w:styleId="NormalWeb">
    <w:name w:val="Normal (Web)"/>
    <w:basedOn w:val="Normal"/>
    <w:uiPriority w:val="99"/>
    <w:semiHidden/>
    <w:unhideWhenUsed/>
    <w:rsid w:val="00494EA8"/>
    <w:pPr>
      <w:spacing w:before="100" w:beforeAutospacing="1" w:after="100" w:afterAutospacing="1"/>
      <w:jc w:val="left"/>
    </w:pPr>
    <w:rPr>
      <w:rFonts w:eastAsia="Times New Roman" w:cs="Times New Roman"/>
      <w:sz w:val="24"/>
      <w:szCs w:val="24"/>
    </w:rPr>
  </w:style>
  <w:style w:type="character" w:styleId="Emphasis">
    <w:name w:val="Emphasis"/>
    <w:basedOn w:val="DefaultParagraphFont"/>
    <w:uiPriority w:val="20"/>
    <w:qFormat/>
    <w:rsid w:val="00F75CBC"/>
    <w:rPr>
      <w:i/>
      <w:iCs/>
    </w:rPr>
  </w:style>
  <w:style w:type="character" w:customStyle="1" w:styleId="Heading2Char">
    <w:name w:val="Heading 2 Char"/>
    <w:basedOn w:val="DefaultParagraphFont"/>
    <w:link w:val="Heading2"/>
    <w:uiPriority w:val="9"/>
    <w:semiHidden/>
    <w:rsid w:val="00313D7D"/>
    <w:rPr>
      <w:rFonts w:asciiTheme="majorHAnsi" w:eastAsiaTheme="majorEastAsia" w:hAnsiTheme="majorHAnsi" w:cstheme="majorBidi"/>
      <w:color w:val="2E74B5" w:themeColor="accent1" w:themeShade="BF"/>
      <w:sz w:val="26"/>
      <w:szCs w:val="26"/>
    </w:rPr>
  </w:style>
  <w:style w:type="paragraph" w:customStyle="1" w:styleId="Body">
    <w:name w:val="Body"/>
    <w:qFormat/>
    <w:rsid w:val="002C167F"/>
    <w:pPr>
      <w:spacing w:after="200" w:line="276" w:lineRule="auto"/>
      <w:jc w:val="left"/>
    </w:pPr>
    <w:rPr>
      <w:rFonts w:eastAsia="Arial Unicode MS" w:cs="Arial Unicode MS"/>
      <w:color w:val="000000"/>
      <w:sz w:val="24"/>
      <w:szCs w:val="24"/>
      <w:u w:color="000000"/>
    </w:rPr>
  </w:style>
  <w:style w:type="character" w:customStyle="1" w:styleId="Heading4Char">
    <w:name w:val="Heading 4 Char"/>
    <w:basedOn w:val="DefaultParagraphFont"/>
    <w:link w:val="Heading4"/>
    <w:uiPriority w:val="9"/>
    <w:semiHidden/>
    <w:rsid w:val="00C33788"/>
    <w:rPr>
      <w:rFonts w:asciiTheme="majorHAnsi" w:eastAsiaTheme="majorEastAsia" w:hAnsiTheme="majorHAnsi" w:cstheme="majorBidi"/>
      <w:i/>
      <w:iCs/>
      <w:color w:val="2E74B5" w:themeColor="accent1" w:themeShade="BF"/>
    </w:rPr>
  </w:style>
  <w:style w:type="character" w:customStyle="1" w:styleId="Heading1Char">
    <w:name w:val="Heading 1 Char"/>
    <w:basedOn w:val="DefaultParagraphFont"/>
    <w:link w:val="Heading1"/>
    <w:uiPriority w:val="9"/>
    <w:rsid w:val="007A3CA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7E37C7"/>
    <w:pPr>
      <w:spacing w:line="259" w:lineRule="auto"/>
      <w:jc w:val="left"/>
      <w:outlineLvl w:val="9"/>
    </w:pPr>
  </w:style>
  <w:style w:type="paragraph" w:styleId="TOC1">
    <w:name w:val="toc 1"/>
    <w:basedOn w:val="Normal"/>
    <w:next w:val="Normal"/>
    <w:autoRedefine/>
    <w:uiPriority w:val="39"/>
    <w:unhideWhenUsed/>
    <w:rsid w:val="007E37C7"/>
    <w:pPr>
      <w:spacing w:after="100"/>
    </w:pPr>
  </w:style>
  <w:style w:type="paragraph" w:styleId="TOC2">
    <w:name w:val="toc 2"/>
    <w:basedOn w:val="Normal"/>
    <w:next w:val="Normal"/>
    <w:autoRedefine/>
    <w:uiPriority w:val="39"/>
    <w:unhideWhenUsed/>
    <w:rsid w:val="007E37C7"/>
    <w:pPr>
      <w:spacing w:after="100"/>
      <w:ind w:left="280"/>
    </w:pPr>
  </w:style>
  <w:style w:type="paragraph" w:styleId="TOC3">
    <w:name w:val="toc 3"/>
    <w:basedOn w:val="Normal"/>
    <w:next w:val="Normal"/>
    <w:autoRedefine/>
    <w:uiPriority w:val="39"/>
    <w:unhideWhenUsed/>
    <w:rsid w:val="007E37C7"/>
    <w:pPr>
      <w:spacing w:after="100"/>
      <w:ind w:left="560"/>
    </w:pPr>
  </w:style>
  <w:style w:type="paragraph" w:styleId="BalloonText">
    <w:name w:val="Balloon Text"/>
    <w:basedOn w:val="Normal"/>
    <w:link w:val="BalloonTextChar"/>
    <w:uiPriority w:val="99"/>
    <w:semiHidden/>
    <w:unhideWhenUsed/>
    <w:rsid w:val="009C7657"/>
    <w:rPr>
      <w:rFonts w:ascii="Tahoma" w:hAnsi="Tahoma" w:cs="Tahoma"/>
      <w:sz w:val="16"/>
      <w:szCs w:val="16"/>
    </w:rPr>
  </w:style>
  <w:style w:type="character" w:customStyle="1" w:styleId="BalloonTextChar">
    <w:name w:val="Balloon Text Char"/>
    <w:basedOn w:val="DefaultParagraphFont"/>
    <w:link w:val="BalloonText"/>
    <w:uiPriority w:val="99"/>
    <w:semiHidden/>
    <w:rsid w:val="009C76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65F"/>
  </w:style>
  <w:style w:type="paragraph" w:styleId="Heading1">
    <w:name w:val="heading 1"/>
    <w:basedOn w:val="Normal"/>
    <w:next w:val="Normal"/>
    <w:link w:val="Heading1Char"/>
    <w:uiPriority w:val="9"/>
    <w:qFormat/>
    <w:rsid w:val="007A3CA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13D7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5525E6"/>
    <w:pPr>
      <w:spacing w:before="100" w:beforeAutospacing="1" w:after="100" w:afterAutospacing="1"/>
      <w:jc w:val="left"/>
      <w:outlineLvl w:val="2"/>
    </w:pPr>
    <w:rPr>
      <w:rFonts w:eastAsia="Times New Roman" w:cs="Times New Roman"/>
      <w:b/>
      <w:bCs/>
      <w:sz w:val="27"/>
      <w:szCs w:val="27"/>
    </w:rPr>
  </w:style>
  <w:style w:type="paragraph" w:styleId="Heading4">
    <w:name w:val="heading 4"/>
    <w:basedOn w:val="Normal"/>
    <w:next w:val="Normal"/>
    <w:link w:val="Heading4Char"/>
    <w:uiPriority w:val="9"/>
    <w:semiHidden/>
    <w:unhideWhenUsed/>
    <w:qFormat/>
    <w:rsid w:val="00C33788"/>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C765F"/>
    <w:pPr>
      <w:ind w:left="720"/>
      <w:contextualSpacing/>
    </w:pPr>
  </w:style>
  <w:style w:type="paragraph" w:styleId="Header">
    <w:name w:val="header"/>
    <w:basedOn w:val="Normal"/>
    <w:link w:val="HeaderChar"/>
    <w:uiPriority w:val="99"/>
    <w:unhideWhenUsed/>
    <w:rsid w:val="00384750"/>
    <w:pPr>
      <w:tabs>
        <w:tab w:val="center" w:pos="4680"/>
        <w:tab w:val="right" w:pos="9360"/>
      </w:tabs>
    </w:pPr>
  </w:style>
  <w:style w:type="character" w:customStyle="1" w:styleId="HeaderChar">
    <w:name w:val="Header Char"/>
    <w:basedOn w:val="DefaultParagraphFont"/>
    <w:link w:val="Header"/>
    <w:uiPriority w:val="99"/>
    <w:rsid w:val="00384750"/>
  </w:style>
  <w:style w:type="paragraph" w:styleId="Footer">
    <w:name w:val="footer"/>
    <w:basedOn w:val="Normal"/>
    <w:link w:val="FooterChar"/>
    <w:uiPriority w:val="99"/>
    <w:unhideWhenUsed/>
    <w:rsid w:val="00384750"/>
    <w:pPr>
      <w:tabs>
        <w:tab w:val="center" w:pos="4680"/>
        <w:tab w:val="right" w:pos="9360"/>
      </w:tabs>
    </w:pPr>
  </w:style>
  <w:style w:type="character" w:customStyle="1" w:styleId="FooterChar">
    <w:name w:val="Footer Char"/>
    <w:basedOn w:val="DefaultParagraphFont"/>
    <w:link w:val="Footer"/>
    <w:uiPriority w:val="99"/>
    <w:rsid w:val="00384750"/>
  </w:style>
  <w:style w:type="character" w:customStyle="1" w:styleId="Heading3Char">
    <w:name w:val="Heading 3 Char"/>
    <w:basedOn w:val="DefaultParagraphFont"/>
    <w:link w:val="Heading3"/>
    <w:uiPriority w:val="9"/>
    <w:rsid w:val="005525E6"/>
    <w:rPr>
      <w:rFonts w:eastAsia="Times New Roman" w:cs="Times New Roman"/>
      <w:b/>
      <w:bCs/>
      <w:sz w:val="27"/>
      <w:szCs w:val="27"/>
    </w:rPr>
  </w:style>
  <w:style w:type="character" w:styleId="Strong">
    <w:name w:val="Strong"/>
    <w:basedOn w:val="DefaultParagraphFont"/>
    <w:uiPriority w:val="22"/>
    <w:qFormat/>
    <w:rsid w:val="005525E6"/>
    <w:rPr>
      <w:b/>
      <w:bCs/>
    </w:rPr>
  </w:style>
  <w:style w:type="character" w:styleId="Hyperlink">
    <w:name w:val="Hyperlink"/>
    <w:basedOn w:val="DefaultParagraphFont"/>
    <w:uiPriority w:val="99"/>
    <w:unhideWhenUsed/>
    <w:rsid w:val="005525E6"/>
    <w:rPr>
      <w:color w:val="0000FF"/>
      <w:u w:val="single"/>
    </w:rPr>
  </w:style>
  <w:style w:type="paragraph" w:styleId="NormalWeb">
    <w:name w:val="Normal (Web)"/>
    <w:basedOn w:val="Normal"/>
    <w:uiPriority w:val="99"/>
    <w:semiHidden/>
    <w:unhideWhenUsed/>
    <w:rsid w:val="00494EA8"/>
    <w:pPr>
      <w:spacing w:before="100" w:beforeAutospacing="1" w:after="100" w:afterAutospacing="1"/>
      <w:jc w:val="left"/>
    </w:pPr>
    <w:rPr>
      <w:rFonts w:eastAsia="Times New Roman" w:cs="Times New Roman"/>
      <w:sz w:val="24"/>
      <w:szCs w:val="24"/>
    </w:rPr>
  </w:style>
  <w:style w:type="character" w:styleId="Emphasis">
    <w:name w:val="Emphasis"/>
    <w:basedOn w:val="DefaultParagraphFont"/>
    <w:uiPriority w:val="20"/>
    <w:qFormat/>
    <w:rsid w:val="00F75CBC"/>
    <w:rPr>
      <w:i/>
      <w:iCs/>
    </w:rPr>
  </w:style>
  <w:style w:type="character" w:customStyle="1" w:styleId="Heading2Char">
    <w:name w:val="Heading 2 Char"/>
    <w:basedOn w:val="DefaultParagraphFont"/>
    <w:link w:val="Heading2"/>
    <w:uiPriority w:val="9"/>
    <w:semiHidden/>
    <w:rsid w:val="00313D7D"/>
    <w:rPr>
      <w:rFonts w:asciiTheme="majorHAnsi" w:eastAsiaTheme="majorEastAsia" w:hAnsiTheme="majorHAnsi" w:cstheme="majorBidi"/>
      <w:color w:val="2E74B5" w:themeColor="accent1" w:themeShade="BF"/>
      <w:sz w:val="26"/>
      <w:szCs w:val="26"/>
    </w:rPr>
  </w:style>
  <w:style w:type="paragraph" w:customStyle="1" w:styleId="Body">
    <w:name w:val="Body"/>
    <w:qFormat/>
    <w:rsid w:val="002C167F"/>
    <w:pPr>
      <w:spacing w:after="200" w:line="276" w:lineRule="auto"/>
      <w:jc w:val="left"/>
    </w:pPr>
    <w:rPr>
      <w:rFonts w:eastAsia="Arial Unicode MS" w:cs="Arial Unicode MS"/>
      <w:color w:val="000000"/>
      <w:sz w:val="24"/>
      <w:szCs w:val="24"/>
      <w:u w:color="000000"/>
    </w:rPr>
  </w:style>
  <w:style w:type="character" w:customStyle="1" w:styleId="Heading4Char">
    <w:name w:val="Heading 4 Char"/>
    <w:basedOn w:val="DefaultParagraphFont"/>
    <w:link w:val="Heading4"/>
    <w:uiPriority w:val="9"/>
    <w:semiHidden/>
    <w:rsid w:val="00C33788"/>
    <w:rPr>
      <w:rFonts w:asciiTheme="majorHAnsi" w:eastAsiaTheme="majorEastAsia" w:hAnsiTheme="majorHAnsi" w:cstheme="majorBidi"/>
      <w:i/>
      <w:iCs/>
      <w:color w:val="2E74B5" w:themeColor="accent1" w:themeShade="BF"/>
    </w:rPr>
  </w:style>
  <w:style w:type="character" w:customStyle="1" w:styleId="Heading1Char">
    <w:name w:val="Heading 1 Char"/>
    <w:basedOn w:val="DefaultParagraphFont"/>
    <w:link w:val="Heading1"/>
    <w:uiPriority w:val="9"/>
    <w:rsid w:val="007A3CA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7E37C7"/>
    <w:pPr>
      <w:spacing w:line="259" w:lineRule="auto"/>
      <w:jc w:val="left"/>
      <w:outlineLvl w:val="9"/>
    </w:pPr>
  </w:style>
  <w:style w:type="paragraph" w:styleId="TOC1">
    <w:name w:val="toc 1"/>
    <w:basedOn w:val="Normal"/>
    <w:next w:val="Normal"/>
    <w:autoRedefine/>
    <w:uiPriority w:val="39"/>
    <w:unhideWhenUsed/>
    <w:rsid w:val="007E37C7"/>
    <w:pPr>
      <w:spacing w:after="100"/>
    </w:pPr>
  </w:style>
  <w:style w:type="paragraph" w:styleId="TOC2">
    <w:name w:val="toc 2"/>
    <w:basedOn w:val="Normal"/>
    <w:next w:val="Normal"/>
    <w:autoRedefine/>
    <w:uiPriority w:val="39"/>
    <w:unhideWhenUsed/>
    <w:rsid w:val="007E37C7"/>
    <w:pPr>
      <w:spacing w:after="100"/>
      <w:ind w:left="280"/>
    </w:pPr>
  </w:style>
  <w:style w:type="paragraph" w:styleId="TOC3">
    <w:name w:val="toc 3"/>
    <w:basedOn w:val="Normal"/>
    <w:next w:val="Normal"/>
    <w:autoRedefine/>
    <w:uiPriority w:val="39"/>
    <w:unhideWhenUsed/>
    <w:rsid w:val="007E37C7"/>
    <w:pPr>
      <w:spacing w:after="100"/>
      <w:ind w:left="560"/>
    </w:pPr>
  </w:style>
  <w:style w:type="paragraph" w:styleId="BalloonText">
    <w:name w:val="Balloon Text"/>
    <w:basedOn w:val="Normal"/>
    <w:link w:val="BalloonTextChar"/>
    <w:uiPriority w:val="99"/>
    <w:semiHidden/>
    <w:unhideWhenUsed/>
    <w:rsid w:val="009C7657"/>
    <w:rPr>
      <w:rFonts w:ascii="Tahoma" w:hAnsi="Tahoma" w:cs="Tahoma"/>
      <w:sz w:val="16"/>
      <w:szCs w:val="16"/>
    </w:rPr>
  </w:style>
  <w:style w:type="character" w:customStyle="1" w:styleId="BalloonTextChar">
    <w:name w:val="Balloon Text Char"/>
    <w:basedOn w:val="DefaultParagraphFont"/>
    <w:link w:val="BalloonText"/>
    <w:uiPriority w:val="99"/>
    <w:semiHidden/>
    <w:rsid w:val="009C765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83598">
      <w:bodyDiv w:val="1"/>
      <w:marLeft w:val="0"/>
      <w:marRight w:val="0"/>
      <w:marTop w:val="0"/>
      <w:marBottom w:val="0"/>
      <w:divBdr>
        <w:top w:val="none" w:sz="0" w:space="0" w:color="auto"/>
        <w:left w:val="none" w:sz="0" w:space="0" w:color="auto"/>
        <w:bottom w:val="none" w:sz="0" w:space="0" w:color="auto"/>
        <w:right w:val="none" w:sz="0" w:space="0" w:color="auto"/>
      </w:divBdr>
    </w:div>
    <w:div w:id="127599837">
      <w:bodyDiv w:val="1"/>
      <w:marLeft w:val="0"/>
      <w:marRight w:val="0"/>
      <w:marTop w:val="0"/>
      <w:marBottom w:val="0"/>
      <w:divBdr>
        <w:top w:val="none" w:sz="0" w:space="0" w:color="auto"/>
        <w:left w:val="none" w:sz="0" w:space="0" w:color="auto"/>
        <w:bottom w:val="none" w:sz="0" w:space="0" w:color="auto"/>
        <w:right w:val="none" w:sz="0" w:space="0" w:color="auto"/>
      </w:divBdr>
      <w:divsChild>
        <w:div w:id="26100397">
          <w:marLeft w:val="0"/>
          <w:marRight w:val="0"/>
          <w:marTop w:val="0"/>
          <w:marBottom w:val="0"/>
          <w:divBdr>
            <w:top w:val="none" w:sz="0" w:space="0" w:color="auto"/>
            <w:left w:val="none" w:sz="0" w:space="0" w:color="auto"/>
            <w:bottom w:val="none" w:sz="0" w:space="0" w:color="auto"/>
            <w:right w:val="none" w:sz="0" w:space="0" w:color="auto"/>
          </w:divBdr>
        </w:div>
      </w:divsChild>
    </w:div>
    <w:div w:id="146753425">
      <w:bodyDiv w:val="1"/>
      <w:marLeft w:val="0"/>
      <w:marRight w:val="0"/>
      <w:marTop w:val="0"/>
      <w:marBottom w:val="0"/>
      <w:divBdr>
        <w:top w:val="none" w:sz="0" w:space="0" w:color="auto"/>
        <w:left w:val="none" w:sz="0" w:space="0" w:color="auto"/>
        <w:bottom w:val="none" w:sz="0" w:space="0" w:color="auto"/>
        <w:right w:val="none" w:sz="0" w:space="0" w:color="auto"/>
      </w:divBdr>
    </w:div>
    <w:div w:id="319968982">
      <w:bodyDiv w:val="1"/>
      <w:marLeft w:val="0"/>
      <w:marRight w:val="0"/>
      <w:marTop w:val="0"/>
      <w:marBottom w:val="0"/>
      <w:divBdr>
        <w:top w:val="none" w:sz="0" w:space="0" w:color="auto"/>
        <w:left w:val="none" w:sz="0" w:space="0" w:color="auto"/>
        <w:bottom w:val="none" w:sz="0" w:space="0" w:color="auto"/>
        <w:right w:val="none" w:sz="0" w:space="0" w:color="auto"/>
      </w:divBdr>
    </w:div>
    <w:div w:id="397752043">
      <w:bodyDiv w:val="1"/>
      <w:marLeft w:val="0"/>
      <w:marRight w:val="0"/>
      <w:marTop w:val="0"/>
      <w:marBottom w:val="0"/>
      <w:divBdr>
        <w:top w:val="none" w:sz="0" w:space="0" w:color="auto"/>
        <w:left w:val="none" w:sz="0" w:space="0" w:color="auto"/>
        <w:bottom w:val="none" w:sz="0" w:space="0" w:color="auto"/>
        <w:right w:val="none" w:sz="0" w:space="0" w:color="auto"/>
      </w:divBdr>
    </w:div>
    <w:div w:id="403183827">
      <w:bodyDiv w:val="1"/>
      <w:marLeft w:val="0"/>
      <w:marRight w:val="0"/>
      <w:marTop w:val="0"/>
      <w:marBottom w:val="0"/>
      <w:divBdr>
        <w:top w:val="none" w:sz="0" w:space="0" w:color="auto"/>
        <w:left w:val="none" w:sz="0" w:space="0" w:color="auto"/>
        <w:bottom w:val="none" w:sz="0" w:space="0" w:color="auto"/>
        <w:right w:val="none" w:sz="0" w:space="0" w:color="auto"/>
      </w:divBdr>
    </w:div>
    <w:div w:id="445001514">
      <w:bodyDiv w:val="1"/>
      <w:marLeft w:val="0"/>
      <w:marRight w:val="0"/>
      <w:marTop w:val="0"/>
      <w:marBottom w:val="0"/>
      <w:divBdr>
        <w:top w:val="none" w:sz="0" w:space="0" w:color="auto"/>
        <w:left w:val="none" w:sz="0" w:space="0" w:color="auto"/>
        <w:bottom w:val="none" w:sz="0" w:space="0" w:color="auto"/>
        <w:right w:val="none" w:sz="0" w:space="0" w:color="auto"/>
      </w:divBdr>
    </w:div>
    <w:div w:id="940836186">
      <w:bodyDiv w:val="1"/>
      <w:marLeft w:val="0"/>
      <w:marRight w:val="0"/>
      <w:marTop w:val="0"/>
      <w:marBottom w:val="0"/>
      <w:divBdr>
        <w:top w:val="none" w:sz="0" w:space="0" w:color="auto"/>
        <w:left w:val="none" w:sz="0" w:space="0" w:color="auto"/>
        <w:bottom w:val="none" w:sz="0" w:space="0" w:color="auto"/>
        <w:right w:val="none" w:sz="0" w:space="0" w:color="auto"/>
      </w:divBdr>
    </w:div>
    <w:div w:id="943194665">
      <w:bodyDiv w:val="1"/>
      <w:marLeft w:val="0"/>
      <w:marRight w:val="0"/>
      <w:marTop w:val="0"/>
      <w:marBottom w:val="0"/>
      <w:divBdr>
        <w:top w:val="none" w:sz="0" w:space="0" w:color="auto"/>
        <w:left w:val="none" w:sz="0" w:space="0" w:color="auto"/>
        <w:bottom w:val="none" w:sz="0" w:space="0" w:color="auto"/>
        <w:right w:val="none" w:sz="0" w:space="0" w:color="auto"/>
      </w:divBdr>
    </w:div>
    <w:div w:id="991103839">
      <w:bodyDiv w:val="1"/>
      <w:marLeft w:val="0"/>
      <w:marRight w:val="0"/>
      <w:marTop w:val="0"/>
      <w:marBottom w:val="0"/>
      <w:divBdr>
        <w:top w:val="none" w:sz="0" w:space="0" w:color="auto"/>
        <w:left w:val="none" w:sz="0" w:space="0" w:color="auto"/>
        <w:bottom w:val="none" w:sz="0" w:space="0" w:color="auto"/>
        <w:right w:val="none" w:sz="0" w:space="0" w:color="auto"/>
      </w:divBdr>
    </w:div>
    <w:div w:id="1000816434">
      <w:bodyDiv w:val="1"/>
      <w:marLeft w:val="0"/>
      <w:marRight w:val="0"/>
      <w:marTop w:val="0"/>
      <w:marBottom w:val="0"/>
      <w:divBdr>
        <w:top w:val="none" w:sz="0" w:space="0" w:color="auto"/>
        <w:left w:val="none" w:sz="0" w:space="0" w:color="auto"/>
        <w:bottom w:val="none" w:sz="0" w:space="0" w:color="auto"/>
        <w:right w:val="none" w:sz="0" w:space="0" w:color="auto"/>
      </w:divBdr>
    </w:div>
    <w:div w:id="1005938996">
      <w:bodyDiv w:val="1"/>
      <w:marLeft w:val="0"/>
      <w:marRight w:val="0"/>
      <w:marTop w:val="0"/>
      <w:marBottom w:val="0"/>
      <w:divBdr>
        <w:top w:val="none" w:sz="0" w:space="0" w:color="auto"/>
        <w:left w:val="none" w:sz="0" w:space="0" w:color="auto"/>
        <w:bottom w:val="none" w:sz="0" w:space="0" w:color="auto"/>
        <w:right w:val="none" w:sz="0" w:space="0" w:color="auto"/>
      </w:divBdr>
    </w:div>
    <w:div w:id="1150711219">
      <w:bodyDiv w:val="1"/>
      <w:marLeft w:val="0"/>
      <w:marRight w:val="0"/>
      <w:marTop w:val="0"/>
      <w:marBottom w:val="0"/>
      <w:divBdr>
        <w:top w:val="none" w:sz="0" w:space="0" w:color="auto"/>
        <w:left w:val="none" w:sz="0" w:space="0" w:color="auto"/>
        <w:bottom w:val="none" w:sz="0" w:space="0" w:color="auto"/>
        <w:right w:val="none" w:sz="0" w:space="0" w:color="auto"/>
      </w:divBdr>
    </w:div>
    <w:div w:id="1182088795">
      <w:bodyDiv w:val="1"/>
      <w:marLeft w:val="0"/>
      <w:marRight w:val="0"/>
      <w:marTop w:val="0"/>
      <w:marBottom w:val="0"/>
      <w:divBdr>
        <w:top w:val="none" w:sz="0" w:space="0" w:color="auto"/>
        <w:left w:val="none" w:sz="0" w:space="0" w:color="auto"/>
        <w:bottom w:val="none" w:sz="0" w:space="0" w:color="auto"/>
        <w:right w:val="none" w:sz="0" w:space="0" w:color="auto"/>
      </w:divBdr>
    </w:div>
    <w:div w:id="1191533624">
      <w:bodyDiv w:val="1"/>
      <w:marLeft w:val="0"/>
      <w:marRight w:val="0"/>
      <w:marTop w:val="0"/>
      <w:marBottom w:val="0"/>
      <w:divBdr>
        <w:top w:val="none" w:sz="0" w:space="0" w:color="auto"/>
        <w:left w:val="none" w:sz="0" w:space="0" w:color="auto"/>
        <w:bottom w:val="none" w:sz="0" w:space="0" w:color="auto"/>
        <w:right w:val="none" w:sz="0" w:space="0" w:color="auto"/>
      </w:divBdr>
      <w:divsChild>
        <w:div w:id="615987391">
          <w:marLeft w:val="0"/>
          <w:marRight w:val="0"/>
          <w:marTop w:val="0"/>
          <w:marBottom w:val="0"/>
          <w:divBdr>
            <w:top w:val="none" w:sz="0" w:space="0" w:color="auto"/>
            <w:left w:val="none" w:sz="0" w:space="0" w:color="auto"/>
            <w:bottom w:val="none" w:sz="0" w:space="0" w:color="auto"/>
            <w:right w:val="none" w:sz="0" w:space="0" w:color="auto"/>
          </w:divBdr>
          <w:divsChild>
            <w:div w:id="1160124555">
              <w:marLeft w:val="0"/>
              <w:marRight w:val="0"/>
              <w:marTop w:val="0"/>
              <w:marBottom w:val="0"/>
              <w:divBdr>
                <w:top w:val="none" w:sz="0" w:space="0" w:color="auto"/>
                <w:left w:val="none" w:sz="0" w:space="0" w:color="auto"/>
                <w:bottom w:val="none" w:sz="0" w:space="0" w:color="auto"/>
                <w:right w:val="none" w:sz="0" w:space="0" w:color="auto"/>
              </w:divBdr>
              <w:divsChild>
                <w:div w:id="447163146">
                  <w:marLeft w:val="0"/>
                  <w:marRight w:val="0"/>
                  <w:marTop w:val="0"/>
                  <w:marBottom w:val="0"/>
                  <w:divBdr>
                    <w:top w:val="none" w:sz="0" w:space="0" w:color="auto"/>
                    <w:left w:val="none" w:sz="0" w:space="0" w:color="auto"/>
                    <w:bottom w:val="none" w:sz="0" w:space="0" w:color="auto"/>
                    <w:right w:val="none" w:sz="0" w:space="0" w:color="auto"/>
                  </w:divBdr>
                  <w:divsChild>
                    <w:div w:id="2096392664">
                      <w:marLeft w:val="0"/>
                      <w:marRight w:val="0"/>
                      <w:marTop w:val="0"/>
                      <w:marBottom w:val="0"/>
                      <w:divBdr>
                        <w:top w:val="none" w:sz="0" w:space="0" w:color="auto"/>
                        <w:left w:val="none" w:sz="0" w:space="0" w:color="auto"/>
                        <w:bottom w:val="none" w:sz="0" w:space="0" w:color="auto"/>
                        <w:right w:val="none" w:sz="0" w:space="0" w:color="auto"/>
                      </w:divBdr>
                      <w:divsChild>
                        <w:div w:id="1015418667">
                          <w:marLeft w:val="0"/>
                          <w:marRight w:val="0"/>
                          <w:marTop w:val="0"/>
                          <w:marBottom w:val="0"/>
                          <w:divBdr>
                            <w:top w:val="none" w:sz="0" w:space="0" w:color="auto"/>
                            <w:left w:val="none" w:sz="0" w:space="0" w:color="auto"/>
                            <w:bottom w:val="none" w:sz="0" w:space="0" w:color="auto"/>
                            <w:right w:val="none" w:sz="0" w:space="0" w:color="auto"/>
                          </w:divBdr>
                          <w:divsChild>
                            <w:div w:id="1839809606">
                              <w:marLeft w:val="0"/>
                              <w:marRight w:val="0"/>
                              <w:marTop w:val="0"/>
                              <w:marBottom w:val="0"/>
                              <w:divBdr>
                                <w:top w:val="none" w:sz="0" w:space="0" w:color="auto"/>
                                <w:left w:val="none" w:sz="0" w:space="0" w:color="auto"/>
                                <w:bottom w:val="none" w:sz="0" w:space="0" w:color="auto"/>
                                <w:right w:val="none" w:sz="0" w:space="0" w:color="auto"/>
                              </w:divBdr>
                              <w:divsChild>
                                <w:div w:id="465585967">
                                  <w:marLeft w:val="0"/>
                                  <w:marRight w:val="0"/>
                                  <w:marTop w:val="0"/>
                                  <w:marBottom w:val="0"/>
                                  <w:divBdr>
                                    <w:top w:val="none" w:sz="0" w:space="0" w:color="auto"/>
                                    <w:left w:val="none" w:sz="0" w:space="0" w:color="auto"/>
                                    <w:bottom w:val="none" w:sz="0" w:space="0" w:color="auto"/>
                                    <w:right w:val="none" w:sz="0" w:space="0" w:color="auto"/>
                                  </w:divBdr>
                                  <w:divsChild>
                                    <w:div w:id="1391343090">
                                      <w:marLeft w:val="0"/>
                                      <w:marRight w:val="0"/>
                                      <w:marTop w:val="0"/>
                                      <w:marBottom w:val="0"/>
                                      <w:divBdr>
                                        <w:top w:val="none" w:sz="0" w:space="0" w:color="auto"/>
                                        <w:left w:val="none" w:sz="0" w:space="0" w:color="auto"/>
                                        <w:bottom w:val="none" w:sz="0" w:space="0" w:color="auto"/>
                                        <w:right w:val="none" w:sz="0" w:space="0" w:color="auto"/>
                                      </w:divBdr>
                                      <w:divsChild>
                                        <w:div w:id="1839880387">
                                          <w:marLeft w:val="0"/>
                                          <w:marRight w:val="0"/>
                                          <w:marTop w:val="0"/>
                                          <w:marBottom w:val="0"/>
                                          <w:divBdr>
                                            <w:top w:val="none" w:sz="0" w:space="0" w:color="auto"/>
                                            <w:left w:val="none" w:sz="0" w:space="0" w:color="auto"/>
                                            <w:bottom w:val="none" w:sz="0" w:space="0" w:color="auto"/>
                                            <w:right w:val="none" w:sz="0" w:space="0" w:color="auto"/>
                                          </w:divBdr>
                                          <w:divsChild>
                                            <w:div w:id="872110406">
                                              <w:marLeft w:val="0"/>
                                              <w:marRight w:val="0"/>
                                              <w:marTop w:val="0"/>
                                              <w:marBottom w:val="0"/>
                                              <w:divBdr>
                                                <w:top w:val="none" w:sz="0" w:space="0" w:color="auto"/>
                                                <w:left w:val="none" w:sz="0" w:space="0" w:color="auto"/>
                                                <w:bottom w:val="none" w:sz="0" w:space="0" w:color="auto"/>
                                                <w:right w:val="none" w:sz="0" w:space="0" w:color="auto"/>
                                              </w:divBdr>
                                              <w:divsChild>
                                                <w:div w:id="3210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5432824">
          <w:marLeft w:val="0"/>
          <w:marRight w:val="0"/>
          <w:marTop w:val="0"/>
          <w:marBottom w:val="0"/>
          <w:divBdr>
            <w:top w:val="none" w:sz="0" w:space="0" w:color="auto"/>
            <w:left w:val="none" w:sz="0" w:space="0" w:color="auto"/>
            <w:bottom w:val="none" w:sz="0" w:space="0" w:color="auto"/>
            <w:right w:val="none" w:sz="0" w:space="0" w:color="auto"/>
          </w:divBdr>
          <w:divsChild>
            <w:div w:id="1756390141">
              <w:marLeft w:val="0"/>
              <w:marRight w:val="0"/>
              <w:marTop w:val="0"/>
              <w:marBottom w:val="0"/>
              <w:divBdr>
                <w:top w:val="none" w:sz="0" w:space="0" w:color="auto"/>
                <w:left w:val="none" w:sz="0" w:space="0" w:color="auto"/>
                <w:bottom w:val="none" w:sz="0" w:space="0" w:color="auto"/>
                <w:right w:val="none" w:sz="0" w:space="0" w:color="auto"/>
              </w:divBdr>
              <w:divsChild>
                <w:div w:id="61685176">
                  <w:marLeft w:val="0"/>
                  <w:marRight w:val="0"/>
                  <w:marTop w:val="0"/>
                  <w:marBottom w:val="0"/>
                  <w:divBdr>
                    <w:top w:val="none" w:sz="0" w:space="0" w:color="auto"/>
                    <w:left w:val="none" w:sz="0" w:space="0" w:color="auto"/>
                    <w:bottom w:val="none" w:sz="0" w:space="0" w:color="auto"/>
                    <w:right w:val="none" w:sz="0" w:space="0" w:color="auto"/>
                  </w:divBdr>
                  <w:divsChild>
                    <w:div w:id="760755174">
                      <w:marLeft w:val="0"/>
                      <w:marRight w:val="0"/>
                      <w:marTop w:val="0"/>
                      <w:marBottom w:val="0"/>
                      <w:divBdr>
                        <w:top w:val="none" w:sz="0" w:space="0" w:color="auto"/>
                        <w:left w:val="none" w:sz="0" w:space="0" w:color="auto"/>
                        <w:bottom w:val="none" w:sz="0" w:space="0" w:color="auto"/>
                        <w:right w:val="none" w:sz="0" w:space="0" w:color="auto"/>
                      </w:divBdr>
                      <w:divsChild>
                        <w:div w:id="973952047">
                          <w:marLeft w:val="0"/>
                          <w:marRight w:val="0"/>
                          <w:marTop w:val="0"/>
                          <w:marBottom w:val="0"/>
                          <w:divBdr>
                            <w:top w:val="none" w:sz="0" w:space="0" w:color="auto"/>
                            <w:left w:val="none" w:sz="0" w:space="0" w:color="auto"/>
                            <w:bottom w:val="none" w:sz="0" w:space="0" w:color="auto"/>
                            <w:right w:val="none" w:sz="0" w:space="0" w:color="auto"/>
                          </w:divBdr>
                          <w:divsChild>
                            <w:div w:id="2088376904">
                              <w:marLeft w:val="0"/>
                              <w:marRight w:val="0"/>
                              <w:marTop w:val="0"/>
                              <w:marBottom w:val="0"/>
                              <w:divBdr>
                                <w:top w:val="none" w:sz="0" w:space="0" w:color="auto"/>
                                <w:left w:val="none" w:sz="0" w:space="0" w:color="auto"/>
                                <w:bottom w:val="none" w:sz="0" w:space="0" w:color="auto"/>
                                <w:right w:val="none" w:sz="0" w:space="0" w:color="auto"/>
                              </w:divBdr>
                              <w:divsChild>
                                <w:div w:id="402681992">
                                  <w:marLeft w:val="0"/>
                                  <w:marRight w:val="0"/>
                                  <w:marTop w:val="0"/>
                                  <w:marBottom w:val="0"/>
                                  <w:divBdr>
                                    <w:top w:val="none" w:sz="0" w:space="0" w:color="auto"/>
                                    <w:left w:val="none" w:sz="0" w:space="0" w:color="auto"/>
                                    <w:bottom w:val="none" w:sz="0" w:space="0" w:color="auto"/>
                                    <w:right w:val="none" w:sz="0" w:space="0" w:color="auto"/>
                                  </w:divBdr>
                                </w:div>
                                <w:div w:id="1740900092">
                                  <w:marLeft w:val="0"/>
                                  <w:marRight w:val="0"/>
                                  <w:marTop w:val="0"/>
                                  <w:marBottom w:val="0"/>
                                  <w:divBdr>
                                    <w:top w:val="none" w:sz="0" w:space="0" w:color="auto"/>
                                    <w:left w:val="none" w:sz="0" w:space="0" w:color="auto"/>
                                    <w:bottom w:val="none" w:sz="0" w:space="0" w:color="auto"/>
                                    <w:right w:val="none" w:sz="0" w:space="0" w:color="auto"/>
                                  </w:divBdr>
                                  <w:divsChild>
                                    <w:div w:id="758604092">
                                      <w:marLeft w:val="0"/>
                                      <w:marRight w:val="0"/>
                                      <w:marTop w:val="0"/>
                                      <w:marBottom w:val="0"/>
                                      <w:divBdr>
                                        <w:top w:val="none" w:sz="0" w:space="0" w:color="auto"/>
                                        <w:left w:val="none" w:sz="0" w:space="0" w:color="auto"/>
                                        <w:bottom w:val="none" w:sz="0" w:space="0" w:color="auto"/>
                                        <w:right w:val="none" w:sz="0" w:space="0" w:color="auto"/>
                                      </w:divBdr>
                                      <w:divsChild>
                                        <w:div w:id="120864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1762974">
              <w:marLeft w:val="0"/>
              <w:marRight w:val="0"/>
              <w:marTop w:val="0"/>
              <w:marBottom w:val="0"/>
              <w:divBdr>
                <w:top w:val="none" w:sz="0" w:space="0" w:color="auto"/>
                <w:left w:val="none" w:sz="0" w:space="0" w:color="auto"/>
                <w:bottom w:val="none" w:sz="0" w:space="0" w:color="auto"/>
                <w:right w:val="none" w:sz="0" w:space="0" w:color="auto"/>
              </w:divBdr>
              <w:divsChild>
                <w:div w:id="971860078">
                  <w:marLeft w:val="0"/>
                  <w:marRight w:val="0"/>
                  <w:marTop w:val="0"/>
                  <w:marBottom w:val="0"/>
                  <w:divBdr>
                    <w:top w:val="none" w:sz="0" w:space="0" w:color="auto"/>
                    <w:left w:val="none" w:sz="0" w:space="0" w:color="auto"/>
                    <w:bottom w:val="none" w:sz="0" w:space="0" w:color="auto"/>
                    <w:right w:val="none" w:sz="0" w:space="0" w:color="auto"/>
                  </w:divBdr>
                  <w:divsChild>
                    <w:div w:id="588124283">
                      <w:marLeft w:val="0"/>
                      <w:marRight w:val="0"/>
                      <w:marTop w:val="0"/>
                      <w:marBottom w:val="0"/>
                      <w:divBdr>
                        <w:top w:val="none" w:sz="0" w:space="0" w:color="auto"/>
                        <w:left w:val="none" w:sz="0" w:space="0" w:color="auto"/>
                        <w:bottom w:val="none" w:sz="0" w:space="0" w:color="auto"/>
                        <w:right w:val="none" w:sz="0" w:space="0" w:color="auto"/>
                      </w:divBdr>
                      <w:divsChild>
                        <w:div w:id="1513451358">
                          <w:marLeft w:val="0"/>
                          <w:marRight w:val="0"/>
                          <w:marTop w:val="0"/>
                          <w:marBottom w:val="0"/>
                          <w:divBdr>
                            <w:top w:val="none" w:sz="0" w:space="0" w:color="auto"/>
                            <w:left w:val="none" w:sz="0" w:space="0" w:color="auto"/>
                            <w:bottom w:val="none" w:sz="0" w:space="0" w:color="auto"/>
                            <w:right w:val="none" w:sz="0" w:space="0" w:color="auto"/>
                          </w:divBdr>
                          <w:divsChild>
                            <w:div w:id="1690569377">
                              <w:marLeft w:val="0"/>
                              <w:marRight w:val="0"/>
                              <w:marTop w:val="0"/>
                              <w:marBottom w:val="0"/>
                              <w:divBdr>
                                <w:top w:val="none" w:sz="0" w:space="0" w:color="auto"/>
                                <w:left w:val="none" w:sz="0" w:space="0" w:color="auto"/>
                                <w:bottom w:val="none" w:sz="0" w:space="0" w:color="auto"/>
                                <w:right w:val="none" w:sz="0" w:space="0" w:color="auto"/>
                              </w:divBdr>
                              <w:divsChild>
                                <w:div w:id="850492202">
                                  <w:marLeft w:val="0"/>
                                  <w:marRight w:val="0"/>
                                  <w:marTop w:val="0"/>
                                  <w:marBottom w:val="0"/>
                                  <w:divBdr>
                                    <w:top w:val="none" w:sz="0" w:space="0" w:color="auto"/>
                                    <w:left w:val="none" w:sz="0" w:space="0" w:color="auto"/>
                                    <w:bottom w:val="none" w:sz="0" w:space="0" w:color="auto"/>
                                    <w:right w:val="none" w:sz="0" w:space="0" w:color="auto"/>
                                  </w:divBdr>
                                </w:div>
                                <w:div w:id="1590773047">
                                  <w:marLeft w:val="0"/>
                                  <w:marRight w:val="0"/>
                                  <w:marTop w:val="0"/>
                                  <w:marBottom w:val="0"/>
                                  <w:divBdr>
                                    <w:top w:val="none" w:sz="0" w:space="0" w:color="auto"/>
                                    <w:left w:val="none" w:sz="0" w:space="0" w:color="auto"/>
                                    <w:bottom w:val="none" w:sz="0" w:space="0" w:color="auto"/>
                                    <w:right w:val="none" w:sz="0" w:space="0" w:color="auto"/>
                                  </w:divBdr>
                                  <w:divsChild>
                                    <w:div w:id="1337461206">
                                      <w:marLeft w:val="0"/>
                                      <w:marRight w:val="0"/>
                                      <w:marTop w:val="0"/>
                                      <w:marBottom w:val="0"/>
                                      <w:divBdr>
                                        <w:top w:val="none" w:sz="0" w:space="0" w:color="auto"/>
                                        <w:left w:val="none" w:sz="0" w:space="0" w:color="auto"/>
                                        <w:bottom w:val="none" w:sz="0" w:space="0" w:color="auto"/>
                                        <w:right w:val="none" w:sz="0" w:space="0" w:color="auto"/>
                                      </w:divBdr>
                                      <w:divsChild>
                                        <w:div w:id="65307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2392505">
      <w:bodyDiv w:val="1"/>
      <w:marLeft w:val="0"/>
      <w:marRight w:val="0"/>
      <w:marTop w:val="0"/>
      <w:marBottom w:val="0"/>
      <w:divBdr>
        <w:top w:val="none" w:sz="0" w:space="0" w:color="auto"/>
        <w:left w:val="none" w:sz="0" w:space="0" w:color="auto"/>
        <w:bottom w:val="none" w:sz="0" w:space="0" w:color="auto"/>
        <w:right w:val="none" w:sz="0" w:space="0" w:color="auto"/>
      </w:divBdr>
    </w:div>
    <w:div w:id="1429498481">
      <w:bodyDiv w:val="1"/>
      <w:marLeft w:val="0"/>
      <w:marRight w:val="0"/>
      <w:marTop w:val="0"/>
      <w:marBottom w:val="0"/>
      <w:divBdr>
        <w:top w:val="none" w:sz="0" w:space="0" w:color="auto"/>
        <w:left w:val="none" w:sz="0" w:space="0" w:color="auto"/>
        <w:bottom w:val="none" w:sz="0" w:space="0" w:color="auto"/>
        <w:right w:val="none" w:sz="0" w:space="0" w:color="auto"/>
      </w:divBdr>
    </w:div>
    <w:div w:id="1442919857">
      <w:bodyDiv w:val="1"/>
      <w:marLeft w:val="0"/>
      <w:marRight w:val="0"/>
      <w:marTop w:val="0"/>
      <w:marBottom w:val="0"/>
      <w:divBdr>
        <w:top w:val="none" w:sz="0" w:space="0" w:color="auto"/>
        <w:left w:val="none" w:sz="0" w:space="0" w:color="auto"/>
        <w:bottom w:val="none" w:sz="0" w:space="0" w:color="auto"/>
        <w:right w:val="none" w:sz="0" w:space="0" w:color="auto"/>
      </w:divBdr>
    </w:div>
    <w:div w:id="1467237096">
      <w:bodyDiv w:val="1"/>
      <w:marLeft w:val="0"/>
      <w:marRight w:val="0"/>
      <w:marTop w:val="0"/>
      <w:marBottom w:val="0"/>
      <w:divBdr>
        <w:top w:val="none" w:sz="0" w:space="0" w:color="auto"/>
        <w:left w:val="none" w:sz="0" w:space="0" w:color="auto"/>
        <w:bottom w:val="none" w:sz="0" w:space="0" w:color="auto"/>
        <w:right w:val="none" w:sz="0" w:space="0" w:color="auto"/>
      </w:divBdr>
    </w:div>
    <w:div w:id="1554152941">
      <w:bodyDiv w:val="1"/>
      <w:marLeft w:val="0"/>
      <w:marRight w:val="0"/>
      <w:marTop w:val="0"/>
      <w:marBottom w:val="0"/>
      <w:divBdr>
        <w:top w:val="none" w:sz="0" w:space="0" w:color="auto"/>
        <w:left w:val="none" w:sz="0" w:space="0" w:color="auto"/>
        <w:bottom w:val="none" w:sz="0" w:space="0" w:color="auto"/>
        <w:right w:val="none" w:sz="0" w:space="0" w:color="auto"/>
      </w:divBdr>
    </w:div>
    <w:div w:id="1556743762">
      <w:bodyDiv w:val="1"/>
      <w:marLeft w:val="0"/>
      <w:marRight w:val="0"/>
      <w:marTop w:val="0"/>
      <w:marBottom w:val="0"/>
      <w:divBdr>
        <w:top w:val="none" w:sz="0" w:space="0" w:color="auto"/>
        <w:left w:val="none" w:sz="0" w:space="0" w:color="auto"/>
        <w:bottom w:val="none" w:sz="0" w:space="0" w:color="auto"/>
        <w:right w:val="none" w:sz="0" w:space="0" w:color="auto"/>
      </w:divBdr>
    </w:div>
    <w:div w:id="1678733652">
      <w:bodyDiv w:val="1"/>
      <w:marLeft w:val="0"/>
      <w:marRight w:val="0"/>
      <w:marTop w:val="0"/>
      <w:marBottom w:val="0"/>
      <w:divBdr>
        <w:top w:val="none" w:sz="0" w:space="0" w:color="auto"/>
        <w:left w:val="none" w:sz="0" w:space="0" w:color="auto"/>
        <w:bottom w:val="none" w:sz="0" w:space="0" w:color="auto"/>
        <w:right w:val="none" w:sz="0" w:space="0" w:color="auto"/>
      </w:divBdr>
      <w:divsChild>
        <w:div w:id="1601136887">
          <w:marLeft w:val="0"/>
          <w:marRight w:val="0"/>
          <w:marTop w:val="0"/>
          <w:marBottom w:val="0"/>
          <w:divBdr>
            <w:top w:val="none" w:sz="0" w:space="0" w:color="auto"/>
            <w:left w:val="none" w:sz="0" w:space="0" w:color="auto"/>
            <w:bottom w:val="none" w:sz="0" w:space="0" w:color="auto"/>
            <w:right w:val="none" w:sz="0" w:space="0" w:color="auto"/>
          </w:divBdr>
          <w:divsChild>
            <w:div w:id="283464906">
              <w:marLeft w:val="0"/>
              <w:marRight w:val="0"/>
              <w:marTop w:val="0"/>
              <w:marBottom w:val="0"/>
              <w:divBdr>
                <w:top w:val="none" w:sz="0" w:space="0" w:color="auto"/>
                <w:left w:val="none" w:sz="0" w:space="0" w:color="auto"/>
                <w:bottom w:val="none" w:sz="0" w:space="0" w:color="auto"/>
                <w:right w:val="none" w:sz="0" w:space="0" w:color="auto"/>
              </w:divBdr>
              <w:divsChild>
                <w:div w:id="644042901">
                  <w:marLeft w:val="0"/>
                  <w:marRight w:val="0"/>
                  <w:marTop w:val="0"/>
                  <w:marBottom w:val="0"/>
                  <w:divBdr>
                    <w:top w:val="none" w:sz="0" w:space="0" w:color="auto"/>
                    <w:left w:val="none" w:sz="0" w:space="0" w:color="auto"/>
                    <w:bottom w:val="none" w:sz="0" w:space="0" w:color="auto"/>
                    <w:right w:val="none" w:sz="0" w:space="0" w:color="auto"/>
                  </w:divBdr>
                  <w:divsChild>
                    <w:div w:id="1425615712">
                      <w:marLeft w:val="0"/>
                      <w:marRight w:val="0"/>
                      <w:marTop w:val="0"/>
                      <w:marBottom w:val="0"/>
                      <w:divBdr>
                        <w:top w:val="none" w:sz="0" w:space="0" w:color="auto"/>
                        <w:left w:val="none" w:sz="0" w:space="0" w:color="auto"/>
                        <w:bottom w:val="none" w:sz="0" w:space="0" w:color="auto"/>
                        <w:right w:val="none" w:sz="0" w:space="0" w:color="auto"/>
                      </w:divBdr>
                      <w:divsChild>
                        <w:div w:id="1138189051">
                          <w:marLeft w:val="0"/>
                          <w:marRight w:val="0"/>
                          <w:marTop w:val="0"/>
                          <w:marBottom w:val="0"/>
                          <w:divBdr>
                            <w:top w:val="none" w:sz="0" w:space="0" w:color="auto"/>
                            <w:left w:val="none" w:sz="0" w:space="0" w:color="auto"/>
                            <w:bottom w:val="none" w:sz="0" w:space="0" w:color="auto"/>
                            <w:right w:val="none" w:sz="0" w:space="0" w:color="auto"/>
                          </w:divBdr>
                          <w:divsChild>
                            <w:div w:id="1921867200">
                              <w:marLeft w:val="0"/>
                              <w:marRight w:val="0"/>
                              <w:marTop w:val="0"/>
                              <w:marBottom w:val="0"/>
                              <w:divBdr>
                                <w:top w:val="none" w:sz="0" w:space="0" w:color="auto"/>
                                <w:left w:val="none" w:sz="0" w:space="0" w:color="auto"/>
                                <w:bottom w:val="none" w:sz="0" w:space="0" w:color="auto"/>
                                <w:right w:val="none" w:sz="0" w:space="0" w:color="auto"/>
                              </w:divBdr>
                              <w:divsChild>
                                <w:div w:id="1820345849">
                                  <w:marLeft w:val="0"/>
                                  <w:marRight w:val="0"/>
                                  <w:marTop w:val="0"/>
                                  <w:marBottom w:val="0"/>
                                  <w:divBdr>
                                    <w:top w:val="none" w:sz="0" w:space="0" w:color="auto"/>
                                    <w:left w:val="none" w:sz="0" w:space="0" w:color="auto"/>
                                    <w:bottom w:val="none" w:sz="0" w:space="0" w:color="auto"/>
                                    <w:right w:val="none" w:sz="0" w:space="0" w:color="auto"/>
                                  </w:divBdr>
                                  <w:divsChild>
                                    <w:div w:id="773747166">
                                      <w:marLeft w:val="0"/>
                                      <w:marRight w:val="0"/>
                                      <w:marTop w:val="0"/>
                                      <w:marBottom w:val="0"/>
                                      <w:divBdr>
                                        <w:top w:val="none" w:sz="0" w:space="0" w:color="auto"/>
                                        <w:left w:val="none" w:sz="0" w:space="0" w:color="auto"/>
                                        <w:bottom w:val="none" w:sz="0" w:space="0" w:color="auto"/>
                                        <w:right w:val="none" w:sz="0" w:space="0" w:color="auto"/>
                                      </w:divBdr>
                                      <w:divsChild>
                                        <w:div w:id="1407457470">
                                          <w:marLeft w:val="0"/>
                                          <w:marRight w:val="0"/>
                                          <w:marTop w:val="0"/>
                                          <w:marBottom w:val="0"/>
                                          <w:divBdr>
                                            <w:top w:val="none" w:sz="0" w:space="0" w:color="auto"/>
                                            <w:left w:val="none" w:sz="0" w:space="0" w:color="auto"/>
                                            <w:bottom w:val="none" w:sz="0" w:space="0" w:color="auto"/>
                                            <w:right w:val="none" w:sz="0" w:space="0" w:color="auto"/>
                                          </w:divBdr>
                                          <w:divsChild>
                                            <w:div w:id="953092569">
                                              <w:marLeft w:val="0"/>
                                              <w:marRight w:val="0"/>
                                              <w:marTop w:val="0"/>
                                              <w:marBottom w:val="0"/>
                                              <w:divBdr>
                                                <w:top w:val="none" w:sz="0" w:space="0" w:color="auto"/>
                                                <w:left w:val="none" w:sz="0" w:space="0" w:color="auto"/>
                                                <w:bottom w:val="none" w:sz="0" w:space="0" w:color="auto"/>
                                                <w:right w:val="none" w:sz="0" w:space="0" w:color="auto"/>
                                              </w:divBdr>
                                              <w:divsChild>
                                                <w:div w:id="204717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6014626">
          <w:marLeft w:val="0"/>
          <w:marRight w:val="0"/>
          <w:marTop w:val="0"/>
          <w:marBottom w:val="0"/>
          <w:divBdr>
            <w:top w:val="none" w:sz="0" w:space="0" w:color="auto"/>
            <w:left w:val="none" w:sz="0" w:space="0" w:color="auto"/>
            <w:bottom w:val="none" w:sz="0" w:space="0" w:color="auto"/>
            <w:right w:val="none" w:sz="0" w:space="0" w:color="auto"/>
          </w:divBdr>
          <w:divsChild>
            <w:div w:id="986010676">
              <w:marLeft w:val="0"/>
              <w:marRight w:val="0"/>
              <w:marTop w:val="0"/>
              <w:marBottom w:val="0"/>
              <w:divBdr>
                <w:top w:val="none" w:sz="0" w:space="0" w:color="auto"/>
                <w:left w:val="none" w:sz="0" w:space="0" w:color="auto"/>
                <w:bottom w:val="none" w:sz="0" w:space="0" w:color="auto"/>
                <w:right w:val="none" w:sz="0" w:space="0" w:color="auto"/>
              </w:divBdr>
              <w:divsChild>
                <w:div w:id="1852647385">
                  <w:marLeft w:val="0"/>
                  <w:marRight w:val="0"/>
                  <w:marTop w:val="0"/>
                  <w:marBottom w:val="0"/>
                  <w:divBdr>
                    <w:top w:val="none" w:sz="0" w:space="0" w:color="auto"/>
                    <w:left w:val="none" w:sz="0" w:space="0" w:color="auto"/>
                    <w:bottom w:val="none" w:sz="0" w:space="0" w:color="auto"/>
                    <w:right w:val="none" w:sz="0" w:space="0" w:color="auto"/>
                  </w:divBdr>
                  <w:divsChild>
                    <w:div w:id="759257944">
                      <w:marLeft w:val="0"/>
                      <w:marRight w:val="0"/>
                      <w:marTop w:val="0"/>
                      <w:marBottom w:val="0"/>
                      <w:divBdr>
                        <w:top w:val="none" w:sz="0" w:space="0" w:color="auto"/>
                        <w:left w:val="none" w:sz="0" w:space="0" w:color="auto"/>
                        <w:bottom w:val="none" w:sz="0" w:space="0" w:color="auto"/>
                        <w:right w:val="none" w:sz="0" w:space="0" w:color="auto"/>
                      </w:divBdr>
                      <w:divsChild>
                        <w:div w:id="491871536">
                          <w:marLeft w:val="0"/>
                          <w:marRight w:val="0"/>
                          <w:marTop w:val="0"/>
                          <w:marBottom w:val="0"/>
                          <w:divBdr>
                            <w:top w:val="none" w:sz="0" w:space="0" w:color="auto"/>
                            <w:left w:val="none" w:sz="0" w:space="0" w:color="auto"/>
                            <w:bottom w:val="none" w:sz="0" w:space="0" w:color="auto"/>
                            <w:right w:val="none" w:sz="0" w:space="0" w:color="auto"/>
                          </w:divBdr>
                          <w:divsChild>
                            <w:div w:id="1514808006">
                              <w:marLeft w:val="0"/>
                              <w:marRight w:val="0"/>
                              <w:marTop w:val="0"/>
                              <w:marBottom w:val="0"/>
                              <w:divBdr>
                                <w:top w:val="none" w:sz="0" w:space="0" w:color="auto"/>
                                <w:left w:val="none" w:sz="0" w:space="0" w:color="auto"/>
                                <w:bottom w:val="none" w:sz="0" w:space="0" w:color="auto"/>
                                <w:right w:val="none" w:sz="0" w:space="0" w:color="auto"/>
                              </w:divBdr>
                              <w:divsChild>
                                <w:div w:id="2085108769">
                                  <w:marLeft w:val="0"/>
                                  <w:marRight w:val="0"/>
                                  <w:marTop w:val="0"/>
                                  <w:marBottom w:val="0"/>
                                  <w:divBdr>
                                    <w:top w:val="none" w:sz="0" w:space="0" w:color="auto"/>
                                    <w:left w:val="none" w:sz="0" w:space="0" w:color="auto"/>
                                    <w:bottom w:val="none" w:sz="0" w:space="0" w:color="auto"/>
                                    <w:right w:val="none" w:sz="0" w:space="0" w:color="auto"/>
                                  </w:divBdr>
                                </w:div>
                                <w:div w:id="1112475944">
                                  <w:marLeft w:val="0"/>
                                  <w:marRight w:val="0"/>
                                  <w:marTop w:val="0"/>
                                  <w:marBottom w:val="0"/>
                                  <w:divBdr>
                                    <w:top w:val="none" w:sz="0" w:space="0" w:color="auto"/>
                                    <w:left w:val="none" w:sz="0" w:space="0" w:color="auto"/>
                                    <w:bottom w:val="none" w:sz="0" w:space="0" w:color="auto"/>
                                    <w:right w:val="none" w:sz="0" w:space="0" w:color="auto"/>
                                  </w:divBdr>
                                  <w:divsChild>
                                    <w:div w:id="470830858">
                                      <w:marLeft w:val="0"/>
                                      <w:marRight w:val="0"/>
                                      <w:marTop w:val="0"/>
                                      <w:marBottom w:val="0"/>
                                      <w:divBdr>
                                        <w:top w:val="none" w:sz="0" w:space="0" w:color="auto"/>
                                        <w:left w:val="none" w:sz="0" w:space="0" w:color="auto"/>
                                        <w:bottom w:val="none" w:sz="0" w:space="0" w:color="auto"/>
                                        <w:right w:val="none" w:sz="0" w:space="0" w:color="auto"/>
                                      </w:divBdr>
                                      <w:divsChild>
                                        <w:div w:id="124526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4758993">
              <w:marLeft w:val="0"/>
              <w:marRight w:val="0"/>
              <w:marTop w:val="0"/>
              <w:marBottom w:val="0"/>
              <w:divBdr>
                <w:top w:val="none" w:sz="0" w:space="0" w:color="auto"/>
                <w:left w:val="none" w:sz="0" w:space="0" w:color="auto"/>
                <w:bottom w:val="none" w:sz="0" w:space="0" w:color="auto"/>
                <w:right w:val="none" w:sz="0" w:space="0" w:color="auto"/>
              </w:divBdr>
              <w:divsChild>
                <w:div w:id="282466012">
                  <w:marLeft w:val="0"/>
                  <w:marRight w:val="0"/>
                  <w:marTop w:val="0"/>
                  <w:marBottom w:val="0"/>
                  <w:divBdr>
                    <w:top w:val="none" w:sz="0" w:space="0" w:color="auto"/>
                    <w:left w:val="none" w:sz="0" w:space="0" w:color="auto"/>
                    <w:bottom w:val="none" w:sz="0" w:space="0" w:color="auto"/>
                    <w:right w:val="none" w:sz="0" w:space="0" w:color="auto"/>
                  </w:divBdr>
                  <w:divsChild>
                    <w:div w:id="147551651">
                      <w:marLeft w:val="0"/>
                      <w:marRight w:val="0"/>
                      <w:marTop w:val="0"/>
                      <w:marBottom w:val="0"/>
                      <w:divBdr>
                        <w:top w:val="none" w:sz="0" w:space="0" w:color="auto"/>
                        <w:left w:val="none" w:sz="0" w:space="0" w:color="auto"/>
                        <w:bottom w:val="none" w:sz="0" w:space="0" w:color="auto"/>
                        <w:right w:val="none" w:sz="0" w:space="0" w:color="auto"/>
                      </w:divBdr>
                      <w:divsChild>
                        <w:div w:id="1612325360">
                          <w:marLeft w:val="0"/>
                          <w:marRight w:val="0"/>
                          <w:marTop w:val="0"/>
                          <w:marBottom w:val="0"/>
                          <w:divBdr>
                            <w:top w:val="none" w:sz="0" w:space="0" w:color="auto"/>
                            <w:left w:val="none" w:sz="0" w:space="0" w:color="auto"/>
                            <w:bottom w:val="none" w:sz="0" w:space="0" w:color="auto"/>
                            <w:right w:val="none" w:sz="0" w:space="0" w:color="auto"/>
                          </w:divBdr>
                          <w:divsChild>
                            <w:div w:id="710300280">
                              <w:marLeft w:val="0"/>
                              <w:marRight w:val="0"/>
                              <w:marTop w:val="0"/>
                              <w:marBottom w:val="0"/>
                              <w:divBdr>
                                <w:top w:val="none" w:sz="0" w:space="0" w:color="auto"/>
                                <w:left w:val="none" w:sz="0" w:space="0" w:color="auto"/>
                                <w:bottom w:val="none" w:sz="0" w:space="0" w:color="auto"/>
                                <w:right w:val="none" w:sz="0" w:space="0" w:color="auto"/>
                              </w:divBdr>
                              <w:divsChild>
                                <w:div w:id="1669556758">
                                  <w:marLeft w:val="0"/>
                                  <w:marRight w:val="0"/>
                                  <w:marTop w:val="0"/>
                                  <w:marBottom w:val="0"/>
                                  <w:divBdr>
                                    <w:top w:val="none" w:sz="0" w:space="0" w:color="auto"/>
                                    <w:left w:val="none" w:sz="0" w:space="0" w:color="auto"/>
                                    <w:bottom w:val="none" w:sz="0" w:space="0" w:color="auto"/>
                                    <w:right w:val="none" w:sz="0" w:space="0" w:color="auto"/>
                                  </w:divBdr>
                                </w:div>
                                <w:div w:id="2078553263">
                                  <w:marLeft w:val="0"/>
                                  <w:marRight w:val="0"/>
                                  <w:marTop w:val="0"/>
                                  <w:marBottom w:val="0"/>
                                  <w:divBdr>
                                    <w:top w:val="none" w:sz="0" w:space="0" w:color="auto"/>
                                    <w:left w:val="none" w:sz="0" w:space="0" w:color="auto"/>
                                    <w:bottom w:val="none" w:sz="0" w:space="0" w:color="auto"/>
                                    <w:right w:val="none" w:sz="0" w:space="0" w:color="auto"/>
                                  </w:divBdr>
                                  <w:divsChild>
                                    <w:div w:id="163789027">
                                      <w:marLeft w:val="0"/>
                                      <w:marRight w:val="0"/>
                                      <w:marTop w:val="0"/>
                                      <w:marBottom w:val="0"/>
                                      <w:divBdr>
                                        <w:top w:val="none" w:sz="0" w:space="0" w:color="auto"/>
                                        <w:left w:val="none" w:sz="0" w:space="0" w:color="auto"/>
                                        <w:bottom w:val="none" w:sz="0" w:space="0" w:color="auto"/>
                                        <w:right w:val="none" w:sz="0" w:space="0" w:color="auto"/>
                                      </w:divBdr>
                                      <w:divsChild>
                                        <w:div w:id="169896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7755695">
      <w:bodyDiv w:val="1"/>
      <w:marLeft w:val="0"/>
      <w:marRight w:val="0"/>
      <w:marTop w:val="0"/>
      <w:marBottom w:val="0"/>
      <w:divBdr>
        <w:top w:val="none" w:sz="0" w:space="0" w:color="auto"/>
        <w:left w:val="none" w:sz="0" w:space="0" w:color="auto"/>
        <w:bottom w:val="none" w:sz="0" w:space="0" w:color="auto"/>
        <w:right w:val="none" w:sz="0" w:space="0" w:color="auto"/>
      </w:divBdr>
    </w:div>
    <w:div w:id="1798182929">
      <w:bodyDiv w:val="1"/>
      <w:marLeft w:val="0"/>
      <w:marRight w:val="0"/>
      <w:marTop w:val="0"/>
      <w:marBottom w:val="0"/>
      <w:divBdr>
        <w:top w:val="none" w:sz="0" w:space="0" w:color="auto"/>
        <w:left w:val="none" w:sz="0" w:space="0" w:color="auto"/>
        <w:bottom w:val="none" w:sz="0" w:space="0" w:color="auto"/>
        <w:right w:val="none" w:sz="0" w:space="0" w:color="auto"/>
      </w:divBdr>
    </w:div>
    <w:div w:id="1842161057">
      <w:bodyDiv w:val="1"/>
      <w:marLeft w:val="0"/>
      <w:marRight w:val="0"/>
      <w:marTop w:val="0"/>
      <w:marBottom w:val="0"/>
      <w:divBdr>
        <w:top w:val="none" w:sz="0" w:space="0" w:color="auto"/>
        <w:left w:val="none" w:sz="0" w:space="0" w:color="auto"/>
        <w:bottom w:val="none" w:sz="0" w:space="0" w:color="auto"/>
        <w:right w:val="none" w:sz="0" w:space="0" w:color="auto"/>
      </w:divBdr>
    </w:div>
    <w:div w:id="2029864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hyperlink" Target="https://tfv.vn/" TargetMode="External"/><Relationship Id="rId26" Type="http://schemas.openxmlformats.org/officeDocument/2006/relationships/image" Target="media/image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tfv.vn/" TargetMode="External"/><Relationship Id="rId34" Type="http://schemas.openxmlformats.org/officeDocument/2006/relationships/hyperlink" Target="https://xenangviet.vn/uu-nhuoc-diem-xe-nang-dien-doi-voi-nguoi-su-dung/" TargetMode="External"/><Relationship Id="rId7" Type="http://schemas.openxmlformats.org/officeDocument/2006/relationships/footnotes" Target="footnotes.xml"/><Relationship Id="rId12" Type="http://schemas.openxmlformats.org/officeDocument/2006/relationships/hyperlink" Target="https://xenanghavico.com/san-pham/xe-nang-tay-thap/" TargetMode="External"/><Relationship Id="rId17" Type="http://schemas.openxmlformats.org/officeDocument/2006/relationships/hyperlink" Target="https://tfv.vn/xe-nang-cu-toyota-dong-co-diesel" TargetMode="External"/><Relationship Id="rId25" Type="http://schemas.openxmlformats.org/officeDocument/2006/relationships/image" Target="media/image8.jpeg"/><Relationship Id="rId33" Type="http://schemas.openxmlformats.org/officeDocument/2006/relationships/hyperlink" Target="https://tfv.vn/uu-nhuoc-diem-cua-xe-nang-dien-ban-tu-dong"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tfv.vn/xe-nang-cu-toyota-dong-co-diesel" TargetMode="External"/><Relationship Id="rId20" Type="http://schemas.openxmlformats.org/officeDocument/2006/relationships/hyperlink" Target="https://tfv.vn/" TargetMode="External"/><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hyperlink" Target="https://xenanghavico.com/thong-tin/xe-nang-tay-uu-diem-va-nhuoc-diem.html" TargetMode="External"/><Relationship Id="rId37" Type="http://schemas.openxmlformats.org/officeDocument/2006/relationships/hyperlink" Target="https://quangminhist.com/ke-push-back-la-gi/"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6.jpeg"/><Relationship Id="rId28" Type="http://schemas.openxmlformats.org/officeDocument/2006/relationships/hyperlink" Target="https://logistics4vn.com/nguyen-ly-pareto-8020-va-ung-dung-trong-logistics/" TargetMode="External"/><Relationship Id="rId36" Type="http://schemas.openxmlformats.org/officeDocument/2006/relationships/hyperlink" Target="https://tuyencongnhan.vn/tin-tuc/tong-hop-nhung-nguyen-tac-van-hanh-dung-do-xe-nang-an-toan" TargetMode="External"/><Relationship Id="rId10" Type="http://schemas.openxmlformats.org/officeDocument/2006/relationships/footer" Target="footer1.xml"/><Relationship Id="rId19" Type="http://schemas.openxmlformats.org/officeDocument/2006/relationships/hyperlink" Target="https://tfv.vn/" TargetMode="External"/><Relationship Id="rId31" Type="http://schemas.openxmlformats.org/officeDocument/2006/relationships/hyperlink" Target="http://xenanghang.com.vn/Tu-Van-Kien-Thuc-/Xe-nang-Khai-niem-va-dac-diem-cua-tung-loai-xe-nang-313-94-1view.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xenanghavico.com/san-pham/xe-nang-tay-cao/" TargetMode="External"/><Relationship Id="rId22" Type="http://schemas.openxmlformats.org/officeDocument/2006/relationships/image" Target="media/image5.jpeg"/><Relationship Id="rId27" Type="http://schemas.openxmlformats.org/officeDocument/2006/relationships/hyperlink" Target="https://en.wikipedia.org/wiki/FIFO_(computing_and_electronics)" TargetMode="External"/><Relationship Id="rId30" Type="http://schemas.openxmlformats.org/officeDocument/2006/relationships/package" Target="embeddings/Microsoft_Excel_Worksheet1.xlsx"/><Relationship Id="rId35" Type="http://schemas.openxmlformats.org/officeDocument/2006/relationships/hyperlink" Target="https://xenangsynka.com/uu-diem-va-nhuoc-diem-cua-cac-loai-xe-nang-dong-c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A3E75-1A39-49AA-9229-AED6C2924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25</Pages>
  <Words>4736</Words>
  <Characters>26998</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WIN7X64</cp:lastModifiedBy>
  <cp:revision>8</cp:revision>
  <dcterms:created xsi:type="dcterms:W3CDTF">2021-07-20T06:16:00Z</dcterms:created>
  <dcterms:modified xsi:type="dcterms:W3CDTF">2021-08-03T12:48:00Z</dcterms:modified>
</cp:coreProperties>
</file>